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E713" w14:textId="2B1D5951" w:rsidR="005E6DEC" w:rsidRPr="005E6DEC" w:rsidRDefault="00202F25" w:rsidP="005E6DEC">
      <w:pPr>
        <w:pStyle w:val="Title"/>
      </w:pPr>
      <w:r>
        <w:t>Overview</w:t>
      </w:r>
      <w:r w:rsidR="005E6DEC">
        <w:t xml:space="preserve"> </w:t>
      </w:r>
      <w:r>
        <w:t>of</w:t>
      </w:r>
      <w:r w:rsidR="005E6DEC">
        <w:t xml:space="preserve"> Ongoing Requirements</w:t>
      </w:r>
    </w:p>
    <w:p w14:paraId="077BDFF6" w14:textId="0211C993" w:rsidR="00DD5A15" w:rsidRPr="005E6DEC" w:rsidRDefault="00DD5A15" w:rsidP="00DD5A15">
      <w:pPr>
        <w:rPr>
          <w:rFonts w:eastAsiaTheme="majorEastAsia" w:cstheme="majorBidi"/>
          <w:color w:val="E77525" w:themeColor="accent1"/>
          <w:sz w:val="28"/>
          <w:szCs w:val="32"/>
        </w:rPr>
      </w:pPr>
      <w:bookmarkStart w:id="0" w:name="_Hlk13568132"/>
      <w:bookmarkStart w:id="1" w:name="_Hlk135681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5395"/>
      </w:tblGrid>
      <w:tr w:rsidR="00E20511" w14:paraId="0C9FA45F" w14:textId="77777777">
        <w:tc>
          <w:tcPr>
            <w:tcW w:w="10250" w:type="dxa"/>
            <w:gridSpan w:val="2"/>
            <w:shd w:val="clear" w:color="auto" w:fill="506D85" w:themeFill="accent2"/>
          </w:tcPr>
          <w:p w14:paraId="08A71364" w14:textId="55BFDEF6" w:rsidR="00E20511" w:rsidRDefault="00E20511" w:rsidP="00E20511">
            <w:pPr>
              <w:pStyle w:val="Tableheading"/>
            </w:pPr>
            <w:r w:rsidRPr="001A4ECE">
              <w:t>AS NEEDED – URGENT PRIORITY</w:t>
            </w:r>
          </w:p>
        </w:tc>
      </w:tr>
      <w:tr w:rsidR="00E20511" w14:paraId="51567288" w14:textId="77777777" w:rsidTr="00CC4B7A">
        <w:tc>
          <w:tcPr>
            <w:tcW w:w="4855" w:type="dxa"/>
          </w:tcPr>
          <w:p w14:paraId="594DFD99" w14:textId="77777777" w:rsidR="00E20511" w:rsidRDefault="00C84D66" w:rsidP="00E20511">
            <w:sdt>
              <w:sdtPr>
                <w:id w:val="-174209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 w:rsidRPr="001A4ECE">
              <w:rPr>
                <w:b/>
                <w:bCs/>
              </w:rPr>
              <w:t xml:space="preserve"> Background studies</w:t>
            </w:r>
          </w:p>
          <w:p w14:paraId="2006C494" w14:textId="77777777" w:rsidR="00E20511" w:rsidRPr="001A4ECE" w:rsidRDefault="00E20511" w:rsidP="00E20511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Pr="001A4ECE">
              <w:rPr>
                <w:color w:val="auto"/>
              </w:rPr>
              <w:t>omplete for all new employees, volunteers, and contractors or children turning 13.</w:t>
            </w:r>
          </w:p>
          <w:p w14:paraId="3BCF5084" w14:textId="77777777" w:rsidR="00E20511" w:rsidRDefault="00E20511" w:rsidP="00E20511">
            <w:pPr>
              <w:rPr>
                <w:color w:val="auto"/>
              </w:rPr>
            </w:pPr>
            <w:r w:rsidRPr="001A4ECE">
              <w:rPr>
                <w:color w:val="auto"/>
              </w:rPr>
              <w:t xml:space="preserve">Review roster annually for accuracy and ensure all </w:t>
            </w:r>
            <w:r w:rsidRPr="00F150F1">
              <w:rPr>
                <w:color w:val="auto"/>
              </w:rPr>
              <w:t>studies are affiliated with AFC license</w:t>
            </w:r>
          </w:p>
          <w:p w14:paraId="52E831ED" w14:textId="1B826116" w:rsidR="00F150F1" w:rsidRPr="00F150F1" w:rsidRDefault="00F150F1" w:rsidP="00E20511">
            <w:pPr>
              <w:rPr>
                <w:color w:val="auto"/>
              </w:rPr>
            </w:pPr>
            <w:r>
              <w:rPr>
                <w:color w:val="auto"/>
              </w:rPr>
              <w:t>Roster</w:t>
            </w:r>
            <w:r w:rsidR="00750D6E">
              <w:rPr>
                <w:color w:val="auto"/>
              </w:rPr>
              <w:t xml:space="preserve"> Removal Form (AFC without 245)</w:t>
            </w:r>
          </w:p>
          <w:p w14:paraId="154DF250" w14:textId="5931D70E" w:rsidR="0058616C" w:rsidRDefault="002B0B79" w:rsidP="00E20511">
            <w:hyperlink r:id="rId11" w:history="1">
              <w:r w:rsidRPr="002B0B79">
                <w:rPr>
                  <w:rStyle w:val="Hyperlink"/>
                </w:rPr>
                <w:t>Human Services Background Studies Statute</w:t>
              </w:r>
            </w:hyperlink>
          </w:p>
        </w:tc>
        <w:tc>
          <w:tcPr>
            <w:tcW w:w="5395" w:type="dxa"/>
          </w:tcPr>
          <w:p w14:paraId="4F176C4D" w14:textId="77777777" w:rsidR="00E20511" w:rsidRDefault="00C84D66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3417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</w:t>
            </w:r>
            <w:r w:rsidR="00E20511" w:rsidRPr="002953DB">
              <w:rPr>
                <w:b/>
                <w:bCs/>
              </w:rPr>
              <w:t>Reporting</w:t>
            </w:r>
            <w:r w:rsidR="00E20511">
              <w:rPr>
                <w:b/>
                <w:bCs/>
              </w:rPr>
              <w:t xml:space="preserve"> (to your RLS)</w:t>
            </w:r>
          </w:p>
          <w:p w14:paraId="50A29505" w14:textId="77777777" w:rsidR="00E20511" w:rsidRPr="002953DB" w:rsidRDefault="00E20511" w:rsidP="00E20511">
            <w:pPr>
              <w:pStyle w:val="ListParagraph"/>
              <w:numPr>
                <w:ilvl w:val="0"/>
                <w:numId w:val="14"/>
              </w:numPr>
            </w:pPr>
            <w:r w:rsidRPr="002953DB">
              <w:t xml:space="preserve">Maintain incident reports </w:t>
            </w:r>
          </w:p>
          <w:p w14:paraId="083BD2DC" w14:textId="75C10BDC" w:rsidR="00E20511" w:rsidRPr="003C7DF6" w:rsidRDefault="00E20511" w:rsidP="00E20511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4A2B01">
              <w:rPr>
                <w:i/>
                <w:iCs/>
                <w:u w:val="single"/>
              </w:rPr>
              <w:t>Immediately</w:t>
            </w:r>
            <w:r>
              <w:t xml:space="preserve"> report </w:t>
            </w:r>
            <w:r w:rsidRPr="002953DB">
              <w:t xml:space="preserve">death or serious injury </w:t>
            </w:r>
          </w:p>
          <w:p w14:paraId="3FE01959" w14:textId="499686A0" w:rsidR="003C7DF6" w:rsidRPr="00514527" w:rsidRDefault="003C7DF6" w:rsidP="00514527">
            <w:pPr>
              <w:ind w:left="720"/>
              <w:rPr>
                <w:b/>
                <w:bCs/>
              </w:rPr>
            </w:pPr>
            <w:r w:rsidRPr="003C7DF6">
              <w:t>Optional form:</w:t>
            </w:r>
            <w:r w:rsidR="00750D6E">
              <w:t xml:space="preserve"> </w:t>
            </w:r>
            <w:hyperlink r:id="rId12" w:history="1">
              <w:r w:rsidR="00750D6E" w:rsidRPr="00DC6319">
                <w:rPr>
                  <w:rStyle w:val="Hyperlink"/>
                </w:rPr>
                <w:t>Required Reporting Form</w:t>
              </w:r>
            </w:hyperlink>
            <w:r w:rsidR="00750D6E" w:rsidRPr="00514527">
              <w:rPr>
                <w:b/>
                <w:bCs/>
              </w:rPr>
              <w:t xml:space="preserve"> </w:t>
            </w:r>
          </w:p>
          <w:p w14:paraId="7A1506ED" w14:textId="77777777" w:rsidR="00E20511" w:rsidRPr="002953DB" w:rsidRDefault="00E20511" w:rsidP="00E20511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4A2B01">
              <w:rPr>
                <w:i/>
                <w:iCs/>
                <w:u w:val="single"/>
              </w:rPr>
              <w:t>Immediately</w:t>
            </w:r>
            <w:r>
              <w:rPr>
                <w:i/>
                <w:iCs/>
                <w:u w:val="single"/>
              </w:rPr>
              <w:t xml:space="preserve"> report </w:t>
            </w:r>
            <w:r w:rsidRPr="00FA5AFD">
              <w:t>diagnosis of reportable communicable disease</w:t>
            </w:r>
          </w:p>
          <w:p w14:paraId="13B7BD78" w14:textId="77777777" w:rsidR="00E20511" w:rsidRPr="005C2111" w:rsidRDefault="00E20511" w:rsidP="00E20511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4A2B01">
              <w:rPr>
                <w:i/>
                <w:iCs/>
                <w:u w:val="single"/>
              </w:rPr>
              <w:t>Within 24 hours</w:t>
            </w:r>
            <w:r>
              <w:t xml:space="preserve"> report fire or home damage </w:t>
            </w:r>
          </w:p>
          <w:p w14:paraId="0AEC5261" w14:textId="77777777" w:rsidR="00E20511" w:rsidRPr="00144B48" w:rsidRDefault="00E20511" w:rsidP="00E20511">
            <w:pPr>
              <w:pStyle w:val="ListParagraph"/>
              <w:numPr>
                <w:ilvl w:val="0"/>
                <w:numId w:val="14"/>
              </w:numPr>
            </w:pPr>
            <w:r w:rsidRPr="004A2B01">
              <w:rPr>
                <w:i/>
                <w:iCs/>
                <w:u w:val="single"/>
              </w:rPr>
              <w:t>Within 24 hours</w:t>
            </w:r>
            <w:r w:rsidRPr="002953DB">
              <w:t xml:space="preserve"> </w:t>
            </w:r>
            <w:r>
              <w:t>r</w:t>
            </w:r>
            <w:r w:rsidRPr="002953DB">
              <w:t xml:space="preserve">eport changes in your health status </w:t>
            </w:r>
          </w:p>
          <w:p w14:paraId="2721060B" w14:textId="77777777" w:rsidR="00E20511" w:rsidRPr="004A2B01" w:rsidRDefault="00E20511" w:rsidP="00E20511">
            <w:pPr>
              <w:pStyle w:val="ListParagraph"/>
              <w:numPr>
                <w:ilvl w:val="0"/>
                <w:numId w:val="14"/>
              </w:numPr>
            </w:pPr>
            <w:r w:rsidRPr="006A0DF2">
              <w:rPr>
                <w:i/>
                <w:iCs/>
                <w:u w:val="single"/>
              </w:rPr>
              <w:t>Within 5 calendar days</w:t>
            </w:r>
            <w:r w:rsidRPr="006A0DF2">
              <w:t xml:space="preserve"> report change in household membership or your employment status </w:t>
            </w:r>
          </w:p>
          <w:p w14:paraId="7471EB22" w14:textId="0D8B45F8" w:rsidR="00E20511" w:rsidRDefault="00E20511" w:rsidP="00913193">
            <w:pPr>
              <w:pStyle w:val="ListParagraph"/>
              <w:numPr>
                <w:ilvl w:val="0"/>
                <w:numId w:val="14"/>
              </w:numPr>
            </w:pPr>
            <w:r w:rsidRPr="002953DB">
              <w:t>Report admissions or discharges</w:t>
            </w:r>
          </w:p>
        </w:tc>
      </w:tr>
      <w:tr w:rsidR="00E20511" w14:paraId="31691F73" w14:textId="77777777" w:rsidTr="001A4ECE">
        <w:tc>
          <w:tcPr>
            <w:tcW w:w="10250" w:type="dxa"/>
            <w:gridSpan w:val="2"/>
            <w:shd w:val="clear" w:color="auto" w:fill="506D85" w:themeFill="accent2"/>
          </w:tcPr>
          <w:p w14:paraId="330A68F4" w14:textId="7F799E9D" w:rsidR="00E20511" w:rsidRPr="001A4ECE" w:rsidRDefault="00E20511" w:rsidP="00E20511">
            <w:pPr>
              <w:rPr>
                <w:color w:val="FFFFFF" w:themeColor="background1"/>
                <w:sz w:val="28"/>
              </w:rPr>
            </w:pPr>
            <w:r w:rsidRPr="00E20511">
              <w:rPr>
                <w:color w:val="FFFFFF" w:themeColor="background1"/>
                <w:sz w:val="28"/>
              </w:rPr>
              <w:t>QUARTERLY (once every 3 months)</w:t>
            </w:r>
          </w:p>
        </w:tc>
      </w:tr>
      <w:tr w:rsidR="00E20511" w14:paraId="7AD3B42E" w14:textId="77777777" w:rsidTr="00CC4B7A">
        <w:tc>
          <w:tcPr>
            <w:tcW w:w="4855" w:type="dxa"/>
          </w:tcPr>
          <w:p w14:paraId="19387BA3" w14:textId="77777777" w:rsidR="00E20511" w:rsidRPr="00CC4B7A" w:rsidRDefault="00C84D66" w:rsidP="00E20511">
            <w:pPr>
              <w:pStyle w:val="Tablecopy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6075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</w:t>
            </w:r>
            <w:r w:rsidR="00E20511" w:rsidRPr="00CC4B7A">
              <w:rPr>
                <w:b/>
                <w:bCs/>
              </w:rPr>
              <w:t xml:space="preserve">Fire drills </w:t>
            </w:r>
          </w:p>
          <w:p w14:paraId="26EBE81E" w14:textId="7B147271" w:rsidR="00E20511" w:rsidRPr="00514527" w:rsidRDefault="00E20511" w:rsidP="00E20511">
            <w:pPr>
              <w:pStyle w:val="Tablecopy"/>
              <w:numPr>
                <w:ilvl w:val="0"/>
                <w:numId w:val="8"/>
              </w:numPr>
            </w:pPr>
            <w:r w:rsidRPr="00514527">
              <w:t>Optional log:</w:t>
            </w:r>
            <w:r w:rsidR="00514527" w:rsidRPr="00514527">
              <w:t xml:space="preserve"> </w:t>
            </w:r>
            <w:hyperlink r:id="rId13" w:history="1">
              <w:r w:rsidR="00514527" w:rsidRPr="00514527">
                <w:rPr>
                  <w:rStyle w:val="Hyperlink"/>
                </w:rPr>
                <w:t>Emergencies and Drill Log.pdf</w:t>
              </w:r>
            </w:hyperlink>
          </w:p>
          <w:p w14:paraId="6EEA73CF" w14:textId="4334A0D0" w:rsidR="00E20511" w:rsidRDefault="00E20511" w:rsidP="00E20511">
            <w:r>
              <w:t>We recommend that you complete the drills on different days and times each month</w:t>
            </w:r>
          </w:p>
        </w:tc>
        <w:tc>
          <w:tcPr>
            <w:tcW w:w="5395" w:type="dxa"/>
          </w:tcPr>
          <w:p w14:paraId="71D8D3D5" w14:textId="77777777" w:rsidR="00E20511" w:rsidRPr="0090028D" w:rsidRDefault="00C84D66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65075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 w:rsidRPr="0090028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 w:rsidRPr="0090028D">
              <w:rPr>
                <w:b/>
                <w:bCs/>
              </w:rPr>
              <w:t xml:space="preserve"> Smoke and carbon monoxide detectors </w:t>
            </w:r>
          </w:p>
          <w:p w14:paraId="26437C68" w14:textId="26299A97" w:rsidR="00E20511" w:rsidRPr="0090028D" w:rsidRDefault="00E20511" w:rsidP="00E20511">
            <w:pPr>
              <w:pStyle w:val="ListParagraph"/>
              <w:numPr>
                <w:ilvl w:val="0"/>
                <w:numId w:val="9"/>
              </w:numPr>
            </w:pPr>
            <w:r w:rsidRPr="0090028D">
              <w:t>Optional log:</w:t>
            </w:r>
            <w:r w:rsidR="00F53FC7" w:rsidRPr="0090028D">
              <w:t xml:space="preserve"> </w:t>
            </w:r>
            <w:hyperlink r:id="rId14" w:history="1">
              <w:r w:rsidR="00C704B3" w:rsidRPr="00C704B3">
                <w:rPr>
                  <w:rStyle w:val="Hyperlink"/>
                </w:rPr>
                <w:t>Equipment Maintenance Form</w:t>
              </w:r>
            </w:hyperlink>
          </w:p>
          <w:p w14:paraId="06085629" w14:textId="77777777" w:rsidR="00E20511" w:rsidRPr="0090028D" w:rsidRDefault="00E20511" w:rsidP="00E20511">
            <w:pPr>
              <w:pStyle w:val="ListParagraph"/>
              <w:numPr>
                <w:ilvl w:val="0"/>
                <w:numId w:val="9"/>
              </w:numPr>
            </w:pPr>
            <w:r w:rsidRPr="0090028D">
              <w:t>We recommend that you test alarms with drills</w:t>
            </w:r>
          </w:p>
          <w:p w14:paraId="3369BF11" w14:textId="77777777" w:rsidR="00E20511" w:rsidRPr="0090028D" w:rsidRDefault="00E20511" w:rsidP="00E20511">
            <w:pPr>
              <w:rPr>
                <w:b/>
                <w:bCs/>
              </w:rPr>
            </w:pPr>
          </w:p>
        </w:tc>
      </w:tr>
      <w:tr w:rsidR="00E20511" w14:paraId="71FED4F6" w14:textId="77777777" w:rsidTr="005E6DEC">
        <w:tc>
          <w:tcPr>
            <w:tcW w:w="10250" w:type="dxa"/>
            <w:gridSpan w:val="2"/>
            <w:shd w:val="clear" w:color="auto" w:fill="506D85" w:themeFill="accent2"/>
          </w:tcPr>
          <w:p w14:paraId="38034F1D" w14:textId="232E938C" w:rsidR="00E20511" w:rsidRPr="005E6DEC" w:rsidRDefault="00E20511" w:rsidP="00E20511">
            <w:pPr>
              <w:rPr>
                <w:color w:val="FFFFFF" w:themeColor="background1"/>
                <w:sz w:val="28"/>
              </w:rPr>
            </w:pPr>
            <w:r w:rsidRPr="005E6DEC">
              <w:rPr>
                <w:color w:val="FFFFFF" w:themeColor="background1"/>
                <w:sz w:val="28"/>
              </w:rPr>
              <w:t>ANNUAL</w:t>
            </w:r>
          </w:p>
        </w:tc>
      </w:tr>
      <w:tr w:rsidR="00E20511" w14:paraId="62202D7A" w14:textId="77777777" w:rsidTr="00CC4B7A">
        <w:tc>
          <w:tcPr>
            <w:tcW w:w="4855" w:type="dxa"/>
          </w:tcPr>
          <w:p w14:paraId="0CE9B2CA" w14:textId="52E0A989" w:rsidR="00E20511" w:rsidRPr="00CC4B7A" w:rsidRDefault="00C84D66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2806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</w:t>
            </w:r>
            <w:r w:rsidR="00E20511" w:rsidRPr="00CC4B7A">
              <w:rPr>
                <w:b/>
                <w:bCs/>
              </w:rPr>
              <w:t xml:space="preserve">Fire </w:t>
            </w:r>
            <w:r w:rsidR="00E20511">
              <w:rPr>
                <w:b/>
                <w:bCs/>
              </w:rPr>
              <w:t>e</w:t>
            </w:r>
            <w:r w:rsidR="00E20511" w:rsidRPr="00CC4B7A">
              <w:rPr>
                <w:b/>
                <w:bCs/>
              </w:rPr>
              <w:t>xtinguisher</w:t>
            </w:r>
          </w:p>
          <w:p w14:paraId="7C7CB297" w14:textId="77777777" w:rsidR="00E20511" w:rsidRDefault="00E20511" w:rsidP="00E20511">
            <w:pPr>
              <w:pStyle w:val="ListParagraph"/>
              <w:numPr>
                <w:ilvl w:val="0"/>
                <w:numId w:val="1"/>
              </w:numPr>
            </w:pPr>
            <w:r>
              <w:t>Service within 12 months of purchase or from date of last service</w:t>
            </w:r>
          </w:p>
          <w:p w14:paraId="01A99CCF" w14:textId="56DC486F" w:rsidR="00E20511" w:rsidRDefault="00E20511" w:rsidP="00E20511">
            <w:pPr>
              <w:pStyle w:val="ListParagraph"/>
              <w:numPr>
                <w:ilvl w:val="0"/>
                <w:numId w:val="1"/>
              </w:numPr>
            </w:pPr>
            <w:r>
              <w:t>When purchasing new verify the date of manufacture (printed on bottom), must be current year</w:t>
            </w:r>
          </w:p>
        </w:tc>
        <w:tc>
          <w:tcPr>
            <w:tcW w:w="5395" w:type="dxa"/>
          </w:tcPr>
          <w:p w14:paraId="4273F430" w14:textId="77777777" w:rsidR="00E20511" w:rsidRDefault="00C84D66" w:rsidP="00E20511">
            <w:sdt>
              <w:sdtPr>
                <w:id w:val="200407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 w:rsidRPr="00CC4B7A">
              <w:rPr>
                <w:b/>
                <w:bCs/>
              </w:rPr>
              <w:t xml:space="preserve"> Training</w:t>
            </w:r>
          </w:p>
          <w:p w14:paraId="7102C324" w14:textId="604F9863" w:rsidR="00E20511" w:rsidRDefault="00E20511" w:rsidP="00E20511">
            <w:r>
              <w:t>Optional log:</w:t>
            </w:r>
            <w:r w:rsidR="004B15BD">
              <w:t xml:space="preserve"> </w:t>
            </w:r>
            <w:hyperlink r:id="rId15" w:history="1">
              <w:r w:rsidR="004B15BD" w:rsidRPr="004B15BD">
                <w:rPr>
                  <w:rStyle w:val="Hyperlink"/>
                </w:rPr>
                <w:t>Caregiver Training Log</w:t>
              </w:r>
            </w:hyperlink>
          </w:p>
          <w:p w14:paraId="1205371D" w14:textId="77777777" w:rsidR="00E20511" w:rsidRDefault="00E20511" w:rsidP="00E20511">
            <w:pPr>
              <w:pStyle w:val="ListParagraph"/>
              <w:numPr>
                <w:ilvl w:val="0"/>
                <w:numId w:val="1"/>
              </w:numPr>
            </w:pPr>
            <w:r>
              <w:t>0 – 5 years AFC experience = 12 annual hours</w:t>
            </w:r>
          </w:p>
          <w:p w14:paraId="6D2010E6" w14:textId="77777777" w:rsidR="00E20511" w:rsidRDefault="00E20511" w:rsidP="00E20511">
            <w:pPr>
              <w:pStyle w:val="ListParagraph"/>
              <w:numPr>
                <w:ilvl w:val="0"/>
                <w:numId w:val="1"/>
              </w:numPr>
            </w:pPr>
            <w:r>
              <w:t>6+ years AFC experience = 6 annual hours</w:t>
            </w:r>
          </w:p>
          <w:p w14:paraId="62F16798" w14:textId="02353EB2" w:rsidR="00E20511" w:rsidRDefault="00E20511" w:rsidP="00E20511">
            <w:pPr>
              <w:pStyle w:val="ListParagraph"/>
              <w:numPr>
                <w:ilvl w:val="0"/>
                <w:numId w:val="1"/>
              </w:numPr>
            </w:pPr>
            <w:r>
              <w:t>AFC with HCBS – follow HCBS requirements</w:t>
            </w:r>
          </w:p>
        </w:tc>
      </w:tr>
      <w:tr w:rsidR="00E20511" w14:paraId="28C762F4" w14:textId="77777777" w:rsidTr="00CC4B7A">
        <w:tc>
          <w:tcPr>
            <w:tcW w:w="4855" w:type="dxa"/>
          </w:tcPr>
          <w:p w14:paraId="2431B6EF" w14:textId="159029E3" w:rsidR="00E20511" w:rsidRPr="00CC4B7A" w:rsidRDefault="00C84D66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14719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</w:t>
            </w:r>
            <w:r w:rsidR="00E20511" w:rsidRPr="00CC4B7A">
              <w:rPr>
                <w:b/>
                <w:bCs/>
              </w:rPr>
              <w:t>Program Abuse Prevention Plan (PAPP)</w:t>
            </w:r>
          </w:p>
          <w:p w14:paraId="427793B4" w14:textId="760AE29D" w:rsidR="00E20511" w:rsidRPr="0030131B" w:rsidRDefault="00E20511" w:rsidP="00E20511">
            <w:pPr>
              <w:pStyle w:val="ListParagraph"/>
              <w:numPr>
                <w:ilvl w:val="0"/>
                <w:numId w:val="6"/>
              </w:numPr>
              <w:rPr>
                <w:color w:val="auto"/>
              </w:rPr>
            </w:pPr>
            <w:r w:rsidRPr="0030131B">
              <w:rPr>
                <w:color w:val="auto"/>
              </w:rPr>
              <w:t>Posted or in an easily accessible location</w:t>
            </w:r>
          </w:p>
          <w:p w14:paraId="441B1AB3" w14:textId="25D00E11" w:rsidR="00E20511" w:rsidRDefault="00E20511" w:rsidP="00E20511">
            <w:pPr>
              <w:pStyle w:val="ListParagraph"/>
              <w:numPr>
                <w:ilvl w:val="0"/>
                <w:numId w:val="6"/>
              </w:numPr>
            </w:pPr>
            <w:r w:rsidRPr="0030131B">
              <w:rPr>
                <w:color w:val="auto"/>
              </w:rPr>
              <w:t xml:space="preserve">Review and sign </w:t>
            </w:r>
            <w:r>
              <w:t>annually and with admissions or program changes</w:t>
            </w:r>
          </w:p>
          <w:p w14:paraId="7518BB85" w14:textId="032A3F06" w:rsidR="007C0F53" w:rsidRPr="00D016AD" w:rsidRDefault="007C0F53" w:rsidP="00E20511">
            <w:pPr>
              <w:pStyle w:val="ListParagraph"/>
              <w:numPr>
                <w:ilvl w:val="0"/>
                <w:numId w:val="6"/>
              </w:numPr>
            </w:pPr>
            <w:r>
              <w:rPr>
                <w:color w:val="auto"/>
              </w:rPr>
              <w:t>Identify potential risks related to your home</w:t>
            </w:r>
          </w:p>
          <w:p w14:paraId="50DC53CE" w14:textId="25651816" w:rsidR="00D016AD" w:rsidRDefault="00D016AD" w:rsidP="00E20511">
            <w:pPr>
              <w:pStyle w:val="ListParagraph"/>
              <w:numPr>
                <w:ilvl w:val="0"/>
                <w:numId w:val="6"/>
              </w:numPr>
            </w:pPr>
            <w:r>
              <w:t>The identified risks and reduction measures must match</w:t>
            </w:r>
          </w:p>
          <w:p w14:paraId="2598578B" w14:textId="616D5747" w:rsidR="00E20511" w:rsidRDefault="00E20511" w:rsidP="00E20511">
            <w:pPr>
              <w:pStyle w:val="ListParagraph"/>
              <w:numPr>
                <w:ilvl w:val="0"/>
                <w:numId w:val="6"/>
              </w:numPr>
            </w:pPr>
            <w:r w:rsidRPr="00615BA4">
              <w:t>Provide copies to residents and guardians annually and with changes</w:t>
            </w:r>
          </w:p>
        </w:tc>
        <w:tc>
          <w:tcPr>
            <w:tcW w:w="5395" w:type="dxa"/>
          </w:tcPr>
          <w:p w14:paraId="420B18C6" w14:textId="77777777" w:rsidR="00E20511" w:rsidRDefault="00C84D66" w:rsidP="00E20511">
            <w:sdt>
              <w:sdtPr>
                <w:id w:val="-201875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CC4B7A">
              <w:rPr>
                <w:b/>
                <w:bCs/>
              </w:rPr>
              <w:t>Vulnerable Adults Mandated Reporting training</w:t>
            </w:r>
          </w:p>
          <w:p w14:paraId="588A05BD" w14:textId="3C3BA693" w:rsidR="00E20511" w:rsidRDefault="00E20511" w:rsidP="00E20511">
            <w:r>
              <w:t xml:space="preserve">DHS link: </w:t>
            </w:r>
            <w:hyperlink r:id="rId16" w:history="1">
              <w:r>
                <w:rPr>
                  <w:rStyle w:val="Hyperlink"/>
                </w:rPr>
                <w:t xml:space="preserve">Vulnerable Adults Mandated Reporting (VAMR) </w:t>
              </w:r>
            </w:hyperlink>
          </w:p>
          <w:p w14:paraId="021D39E1" w14:textId="75BFC233" w:rsidR="00E20511" w:rsidRDefault="00E20511" w:rsidP="00E20511">
            <w:pPr>
              <w:pStyle w:val="ListParagraph"/>
              <w:numPr>
                <w:ilvl w:val="0"/>
                <w:numId w:val="3"/>
              </w:numPr>
            </w:pPr>
            <w:r>
              <w:t>AFC without your own HCBS license – use the DHS training and provide your certificate</w:t>
            </w:r>
          </w:p>
          <w:p w14:paraId="592CDA81" w14:textId="7C52AA6E" w:rsidR="00E20511" w:rsidRDefault="00E20511" w:rsidP="00E20511">
            <w:pPr>
              <w:pStyle w:val="ListParagraph"/>
              <w:numPr>
                <w:ilvl w:val="0"/>
                <w:numId w:val="3"/>
              </w:numPr>
            </w:pPr>
            <w:r>
              <w:t>AFC with HCBS – you may provide proof of any VAMR training</w:t>
            </w:r>
          </w:p>
        </w:tc>
      </w:tr>
      <w:tr w:rsidR="00E20511" w14:paraId="075D3DF6" w14:textId="77777777" w:rsidTr="00CC4B7A">
        <w:tc>
          <w:tcPr>
            <w:tcW w:w="4855" w:type="dxa"/>
          </w:tcPr>
          <w:p w14:paraId="3AE7228A" w14:textId="77777777" w:rsidR="00E20511" w:rsidRDefault="00C84D66" w:rsidP="00E20511">
            <w:sdt>
              <w:sdtPr>
                <w:id w:val="170875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6B2D12">
              <w:rPr>
                <w:b/>
                <w:bCs/>
              </w:rPr>
              <w:t>Well Water Testing</w:t>
            </w:r>
            <w:r w:rsidR="00E20511">
              <w:rPr>
                <w:b/>
                <w:bCs/>
              </w:rPr>
              <w:t xml:space="preserve"> </w:t>
            </w:r>
            <w:r w:rsidR="00E20511">
              <w:t>(if applicable)</w:t>
            </w:r>
          </w:p>
          <w:p w14:paraId="5024D216" w14:textId="21614C5A" w:rsidR="00E20511" w:rsidRDefault="00E20511" w:rsidP="00E20511">
            <w:pPr>
              <w:pStyle w:val="ListParagraph"/>
              <w:numPr>
                <w:ilvl w:val="0"/>
                <w:numId w:val="7"/>
              </w:numPr>
            </w:pPr>
            <w:r>
              <w:t>Must use a</w:t>
            </w:r>
            <w:r w:rsidR="0027662D">
              <w:t xml:space="preserve"> </w:t>
            </w:r>
            <w:hyperlink r:id="rId17" w:history="1">
              <w:r w:rsidR="0027662D" w:rsidRPr="0027662D">
                <w:rPr>
                  <w:rStyle w:val="Hyperlink"/>
                </w:rPr>
                <w:t xml:space="preserve">MDH accredited </w:t>
              </w:r>
              <w:r w:rsidRPr="0027662D">
                <w:rPr>
                  <w:rStyle w:val="Hyperlink"/>
                </w:rPr>
                <w:t>lab</w:t>
              </w:r>
            </w:hyperlink>
          </w:p>
          <w:p w14:paraId="50D1702E" w14:textId="2F9C7A8C" w:rsidR="00E20511" w:rsidRDefault="00E20511" w:rsidP="00E20511">
            <w:pPr>
              <w:pStyle w:val="ListParagraph"/>
              <w:numPr>
                <w:ilvl w:val="0"/>
                <w:numId w:val="7"/>
              </w:numPr>
            </w:pPr>
            <w:r>
              <w:t>Test for Coliform and Nitrates</w:t>
            </w:r>
          </w:p>
        </w:tc>
        <w:tc>
          <w:tcPr>
            <w:tcW w:w="5395" w:type="dxa"/>
          </w:tcPr>
          <w:p w14:paraId="1801DE21" w14:textId="03BAF2F5" w:rsidR="00E20511" w:rsidRDefault="00C84D66" w:rsidP="00E20511">
            <w:sdt>
              <w:sdtPr>
                <w:id w:val="-119784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934182">
              <w:rPr>
                <w:b/>
                <w:bCs/>
              </w:rPr>
              <w:t xml:space="preserve">Certificate of Compliance Workers’ Compensation </w:t>
            </w:r>
          </w:p>
          <w:p w14:paraId="0DC9876E" w14:textId="75E7E529" w:rsidR="00E20511" w:rsidRDefault="00E20511" w:rsidP="00E20511">
            <w:pPr>
              <w:pStyle w:val="ListParagraph"/>
              <w:numPr>
                <w:ilvl w:val="0"/>
                <w:numId w:val="7"/>
              </w:numPr>
            </w:pPr>
            <w:r>
              <w:t xml:space="preserve">Must use the </w:t>
            </w:r>
            <w:hyperlink r:id="rId18" w:history="1">
              <w:r w:rsidR="00933FA8" w:rsidRPr="00933FA8">
                <w:rPr>
                  <w:rStyle w:val="Hyperlink"/>
                </w:rPr>
                <w:t>Certificate of Compliance MN Workers' Compensation Law</w:t>
              </w:r>
            </w:hyperlink>
            <w:r w:rsidR="00933FA8">
              <w:t xml:space="preserve"> Form</w:t>
            </w:r>
          </w:p>
        </w:tc>
      </w:tr>
      <w:tr w:rsidR="00E20511" w14:paraId="582AB822" w14:textId="77777777">
        <w:trPr>
          <w:trHeight w:val="2434"/>
        </w:trPr>
        <w:tc>
          <w:tcPr>
            <w:tcW w:w="4855" w:type="dxa"/>
          </w:tcPr>
          <w:p w14:paraId="0D007001" w14:textId="79E5683F" w:rsidR="00E20511" w:rsidRPr="00934182" w:rsidRDefault="00C84D66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4116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</w:t>
            </w:r>
            <w:r w:rsidR="00E20511" w:rsidRPr="00934182">
              <w:rPr>
                <w:b/>
                <w:bCs/>
              </w:rPr>
              <w:t>Policies and Procedures</w:t>
            </w:r>
            <w:r w:rsidR="00E20511">
              <w:rPr>
                <w:b/>
                <w:bCs/>
              </w:rPr>
              <w:t xml:space="preserve"> – </w:t>
            </w:r>
            <w:r w:rsidR="00E20511" w:rsidRPr="00AC030E">
              <w:rPr>
                <w:b/>
                <w:bCs/>
                <w:u w:val="single"/>
              </w:rPr>
              <w:t>License holders without your own HCBS License</w:t>
            </w:r>
            <w:r w:rsidR="004B7E62">
              <w:rPr>
                <w:b/>
                <w:bCs/>
                <w:u w:val="single"/>
              </w:rPr>
              <w:t xml:space="preserve"> (provide copy to resident/guardian)</w:t>
            </w:r>
            <w:r w:rsidR="00E20511" w:rsidRPr="00934182">
              <w:rPr>
                <w:b/>
                <w:bCs/>
              </w:rPr>
              <w:t>:</w:t>
            </w:r>
          </w:p>
          <w:p w14:paraId="4EAEC085" w14:textId="2D603B5A" w:rsidR="00E20511" w:rsidRDefault="00E20511" w:rsidP="00E20511">
            <w:pPr>
              <w:pStyle w:val="ListParagraph"/>
              <w:numPr>
                <w:ilvl w:val="0"/>
                <w:numId w:val="7"/>
              </w:numPr>
            </w:pPr>
            <w:r>
              <w:t xml:space="preserve">Complaint &amp; Grievance Procedures (DHS form) </w:t>
            </w:r>
          </w:p>
          <w:p w14:paraId="78A7B940" w14:textId="5FD1B32D" w:rsidR="00E20511" w:rsidRDefault="00E20511" w:rsidP="00E20511">
            <w:pPr>
              <w:pStyle w:val="ListParagraph"/>
              <w:numPr>
                <w:ilvl w:val="0"/>
                <w:numId w:val="7"/>
              </w:numPr>
            </w:pPr>
            <w:r>
              <w:t xml:space="preserve">Drug &amp; Alcohol Policy (DHS form) </w:t>
            </w:r>
          </w:p>
          <w:p w14:paraId="61C92BD3" w14:textId="22469380" w:rsidR="007731C4" w:rsidRDefault="007731C4" w:rsidP="00E20511">
            <w:pPr>
              <w:pStyle w:val="ListParagraph"/>
              <w:numPr>
                <w:ilvl w:val="0"/>
                <w:numId w:val="7"/>
              </w:numPr>
            </w:pPr>
            <w:r>
              <w:t>Emergency Response</w:t>
            </w:r>
            <w:r w:rsidR="00EE184F">
              <w:t xml:space="preserve"> Policy &amp; Escape Plan</w:t>
            </w:r>
          </w:p>
          <w:p w14:paraId="63A17F08" w14:textId="78388D95" w:rsidR="00EE184F" w:rsidRDefault="00EE184F" w:rsidP="00EE184F">
            <w:pPr>
              <w:pStyle w:val="ListParagraph"/>
              <w:numPr>
                <w:ilvl w:val="0"/>
                <w:numId w:val="7"/>
              </w:numPr>
            </w:pPr>
            <w:r>
              <w:t>Maltreatment Reporting (DHS form) – Posted/ Easily Accessible</w:t>
            </w:r>
          </w:p>
          <w:p w14:paraId="142CDC34" w14:textId="71CA4AD7" w:rsidR="00E20511" w:rsidRPr="00D54CBC" w:rsidRDefault="00E20511" w:rsidP="00EE184F">
            <w:pPr>
              <w:pStyle w:val="ListParagraph"/>
              <w:numPr>
                <w:ilvl w:val="0"/>
                <w:numId w:val="7"/>
              </w:numPr>
            </w:pPr>
            <w:r>
              <w:t xml:space="preserve">Vulnerable Adult Act Summary (DHS form) </w:t>
            </w:r>
          </w:p>
          <w:p w14:paraId="3AEA58E2" w14:textId="2168E2C2" w:rsidR="00D54CBC" w:rsidRDefault="00D54CBC" w:rsidP="004B7E62">
            <w:pPr>
              <w:pStyle w:val="ListParagraph"/>
              <w:numPr>
                <w:ilvl w:val="0"/>
                <w:numId w:val="7"/>
              </w:numPr>
            </w:pPr>
            <w:r>
              <w:t>Notice of Privacy Practices</w:t>
            </w:r>
          </w:p>
        </w:tc>
        <w:tc>
          <w:tcPr>
            <w:tcW w:w="5395" w:type="dxa"/>
          </w:tcPr>
          <w:p w14:paraId="03DF6816" w14:textId="7FC63DE8" w:rsidR="00E20511" w:rsidRPr="0061627D" w:rsidRDefault="00E20511" w:rsidP="00E20511">
            <w:pPr>
              <w:rPr>
                <w:b/>
                <w:bCs/>
              </w:rPr>
            </w:pPr>
            <w:r w:rsidRPr="0061627D">
              <w:rPr>
                <w:b/>
                <w:bCs/>
              </w:rPr>
              <w:t xml:space="preserve">Policies and Procedures – </w:t>
            </w:r>
            <w:r w:rsidRPr="0061627D">
              <w:rPr>
                <w:b/>
                <w:bCs/>
                <w:u w:val="single"/>
              </w:rPr>
              <w:t>License Holders with your own HCBS license</w:t>
            </w:r>
            <w:r w:rsidRPr="0061627D">
              <w:rPr>
                <w:b/>
                <w:bCs/>
              </w:rPr>
              <w:t>:</w:t>
            </w:r>
          </w:p>
          <w:p w14:paraId="474E20ED" w14:textId="6ECD1F3A" w:rsidR="00E20511" w:rsidRDefault="00E20511" w:rsidP="00E20511">
            <w:pPr>
              <w:pStyle w:val="ListParagraph"/>
              <w:numPr>
                <w:ilvl w:val="0"/>
                <w:numId w:val="24"/>
              </w:numPr>
            </w:pPr>
            <w:r>
              <w:t xml:space="preserve">Use the </w:t>
            </w:r>
            <w:hyperlink r:id="rId19" w:history="1">
              <w:r w:rsidRPr="00076AFB">
                <w:rPr>
                  <w:rStyle w:val="Hyperlink"/>
                </w:rPr>
                <w:t xml:space="preserve">HCBS </w:t>
              </w:r>
            </w:hyperlink>
            <w:r>
              <w:t>sample forms for Complaint, Grievance, and Drug use policies.</w:t>
            </w:r>
          </w:p>
          <w:p w14:paraId="4B60B5C9" w14:textId="2609C286" w:rsidR="00E20511" w:rsidRDefault="00E20511" w:rsidP="00E20511">
            <w:pPr>
              <w:pStyle w:val="ListParagraph"/>
              <w:numPr>
                <w:ilvl w:val="0"/>
                <w:numId w:val="23"/>
              </w:numPr>
            </w:pPr>
            <w:r>
              <w:t>Maltreatment Reporting (DHS form) – Posted/ Easily Accessible</w:t>
            </w:r>
          </w:p>
        </w:tc>
      </w:tr>
      <w:tr w:rsidR="00E20511" w14:paraId="4592B3CD" w14:textId="77777777" w:rsidTr="006B2D12">
        <w:trPr>
          <w:trHeight w:val="1215"/>
        </w:trPr>
        <w:tc>
          <w:tcPr>
            <w:tcW w:w="4855" w:type="dxa"/>
            <w:vMerge w:val="restart"/>
          </w:tcPr>
          <w:p w14:paraId="1140A9BC" w14:textId="77777777" w:rsidR="00E20511" w:rsidRPr="004E44E6" w:rsidRDefault="00C84D66" w:rsidP="00E20511">
            <w:pPr>
              <w:rPr>
                <w:b/>
                <w:bCs/>
                <w:color w:val="auto"/>
              </w:rPr>
            </w:pPr>
            <w:sdt>
              <w:sdtPr>
                <w:id w:val="-166369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4E44E6">
              <w:rPr>
                <w:b/>
                <w:bCs/>
                <w:color w:val="auto"/>
              </w:rPr>
              <w:t>Resident Files</w:t>
            </w:r>
          </w:p>
          <w:p w14:paraId="56C86D2E" w14:textId="68C8ED71" w:rsidR="00E20511" w:rsidRDefault="00E20511" w:rsidP="00E20511">
            <w:pPr>
              <w:rPr>
                <w:i/>
                <w:iCs/>
                <w:color w:val="auto"/>
                <w:u w:val="single"/>
              </w:rPr>
            </w:pPr>
            <w:r w:rsidRPr="004E44E6">
              <w:rPr>
                <w:i/>
                <w:iCs/>
                <w:color w:val="auto"/>
                <w:u w:val="single"/>
              </w:rPr>
              <w:t>Retain for 5 years after death/discharge</w:t>
            </w:r>
          </w:p>
          <w:p w14:paraId="1C5DFD00" w14:textId="2B623747" w:rsidR="006B2CA2" w:rsidRPr="006B2CA2" w:rsidRDefault="009C158E" w:rsidP="00E20511">
            <w:pPr>
              <w:rPr>
                <w:color w:val="auto"/>
              </w:rPr>
            </w:pPr>
            <w:r>
              <w:rPr>
                <w:color w:val="auto"/>
              </w:rPr>
              <w:t>Optional:</w:t>
            </w:r>
            <w:hyperlink r:id="rId20" w:history="1">
              <w:r w:rsidRPr="00AE3847">
                <w:rPr>
                  <w:rStyle w:val="Hyperlink"/>
                </w:rPr>
                <w:t xml:space="preserve"> Placement and Demographic Information</w:t>
              </w:r>
            </w:hyperlink>
          </w:p>
          <w:p w14:paraId="621157C6" w14:textId="4C679370" w:rsidR="00E20511" w:rsidRDefault="00E20511" w:rsidP="00E20511">
            <w:r>
              <w:t xml:space="preserve">Review </w:t>
            </w:r>
            <w:r w:rsidRPr="004E44E6">
              <w:rPr>
                <w:color w:val="auto"/>
              </w:rPr>
              <w:t>and sign</w:t>
            </w:r>
            <w:r w:rsidRPr="00275147">
              <w:rPr>
                <w:color w:val="FF0000"/>
              </w:rPr>
              <w:t xml:space="preserve"> </w:t>
            </w:r>
            <w:r>
              <w:t>the following at least annually or when changes are needed:</w:t>
            </w:r>
          </w:p>
          <w:p w14:paraId="4E612D82" w14:textId="5325FE5A" w:rsidR="00E20511" w:rsidRDefault="00E20511" w:rsidP="00E20511">
            <w:pPr>
              <w:pStyle w:val="ListParagraph"/>
              <w:numPr>
                <w:ilvl w:val="0"/>
                <w:numId w:val="26"/>
              </w:numPr>
            </w:pPr>
            <w:r>
              <w:t xml:space="preserve">Individual Resident Placement Agreement (IRPA) </w:t>
            </w:r>
          </w:p>
          <w:p w14:paraId="011BA142" w14:textId="77777777" w:rsidR="00E20511" w:rsidRDefault="00E20511" w:rsidP="00E20511">
            <w:pPr>
              <w:pStyle w:val="ListParagraph"/>
              <w:numPr>
                <w:ilvl w:val="0"/>
                <w:numId w:val="26"/>
              </w:numPr>
            </w:pPr>
            <w:r>
              <w:t>Individual Abuse Prevention Plan (IAPP)</w:t>
            </w:r>
          </w:p>
          <w:p w14:paraId="1DB9F8CB" w14:textId="23D38813" w:rsidR="00E20511" w:rsidRDefault="00E20511" w:rsidP="00E20511">
            <w:pPr>
              <w:rPr>
                <w:color w:val="auto"/>
              </w:rPr>
            </w:pPr>
            <w:r>
              <w:rPr>
                <w:color w:val="auto"/>
              </w:rPr>
              <w:t>Review annually and update when needed:</w:t>
            </w:r>
          </w:p>
          <w:p w14:paraId="7AF5152C" w14:textId="6CA005C7" w:rsidR="00E20511" w:rsidRPr="00730F83" w:rsidRDefault="00E20511" w:rsidP="00E20511">
            <w:pPr>
              <w:pStyle w:val="ListParagraph"/>
              <w:numPr>
                <w:ilvl w:val="0"/>
                <w:numId w:val="26"/>
              </w:numPr>
              <w:rPr>
                <w:color w:val="auto"/>
              </w:rPr>
            </w:pPr>
            <w:r w:rsidRPr="00B45FE9">
              <w:rPr>
                <w:color w:val="auto"/>
              </w:rPr>
              <w:t xml:space="preserve">Emergency Contact Information </w:t>
            </w:r>
            <w:r>
              <w:rPr>
                <w:color w:val="auto"/>
              </w:rPr>
              <w:t>(</w:t>
            </w:r>
            <w:r w:rsidRPr="00B45FE9">
              <w:rPr>
                <w:color w:val="auto"/>
              </w:rPr>
              <w:t xml:space="preserve">numbers for legal rep, physician, and dentist </w:t>
            </w:r>
            <w:r>
              <w:rPr>
                <w:color w:val="auto"/>
              </w:rPr>
              <w:t>updated and easily accessible)</w:t>
            </w:r>
          </w:p>
          <w:p w14:paraId="01E09371" w14:textId="6A59328C" w:rsidR="00E20511" w:rsidRDefault="00E20511" w:rsidP="00E20511">
            <w:pPr>
              <w:pStyle w:val="ListParagraph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Demographic Information</w:t>
            </w:r>
          </w:p>
          <w:p w14:paraId="156BF42E" w14:textId="1CF1C35D" w:rsidR="00E20511" w:rsidRDefault="00E20511" w:rsidP="00E20511">
            <w:pPr>
              <w:pStyle w:val="ListParagraph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Releases of Information</w:t>
            </w:r>
          </w:p>
          <w:p w14:paraId="22EB0306" w14:textId="77777777" w:rsidR="00E20511" w:rsidRDefault="00E20511" w:rsidP="00E20511">
            <w:pPr>
              <w:pStyle w:val="ListParagraph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Mobility Assessment</w:t>
            </w:r>
          </w:p>
          <w:p w14:paraId="3EA3D550" w14:textId="77777777" w:rsidR="00E20511" w:rsidRDefault="00E20511" w:rsidP="00E20511">
            <w:pPr>
              <w:pStyle w:val="ListParagraph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Medication Records (permissions to administer, medication logs, etc.)</w:t>
            </w:r>
          </w:p>
          <w:p w14:paraId="28F7B9F1" w14:textId="77777777" w:rsidR="00E20511" w:rsidRDefault="00E20511" w:rsidP="00E20511">
            <w:pPr>
              <w:pStyle w:val="ListParagraph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Cash Resource Records (logs, permissions, etc.)</w:t>
            </w:r>
          </w:p>
          <w:p w14:paraId="292980DE" w14:textId="48583357" w:rsidR="00E20511" w:rsidRPr="00BC0C80" w:rsidRDefault="00E20511" w:rsidP="00E20511">
            <w:pPr>
              <w:pStyle w:val="ListParagraph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Any other resident records you may have that are required for service, but may not be specifically monitored by licensing</w:t>
            </w:r>
          </w:p>
        </w:tc>
        <w:tc>
          <w:tcPr>
            <w:tcW w:w="5395" w:type="dxa"/>
          </w:tcPr>
          <w:p w14:paraId="4DA1F518" w14:textId="77777777" w:rsidR="00E20511" w:rsidRDefault="00C84D66" w:rsidP="00E20511">
            <w:pPr>
              <w:rPr>
                <w:b/>
                <w:bCs/>
              </w:rPr>
            </w:pPr>
            <w:sdt>
              <w:sdtPr>
                <w:id w:val="-50196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 w:rsidRPr="00934182">
              <w:rPr>
                <w:b/>
                <w:bCs/>
              </w:rPr>
              <w:t xml:space="preserve"> Service Termination Policy – </w:t>
            </w:r>
            <w:r w:rsidR="00E20511" w:rsidRPr="00444F88">
              <w:rPr>
                <w:b/>
                <w:bCs/>
                <w:u w:val="single"/>
              </w:rPr>
              <w:t>Elderly Waiver Only</w:t>
            </w:r>
          </w:p>
          <w:p w14:paraId="594466E5" w14:textId="77777777" w:rsidR="00E20511" w:rsidRDefault="00E20511" w:rsidP="00E20511">
            <w:pPr>
              <w:pStyle w:val="ListParagraph"/>
              <w:numPr>
                <w:ilvl w:val="0"/>
                <w:numId w:val="10"/>
              </w:numPr>
            </w:pPr>
            <w:r>
              <w:t xml:space="preserve">Use DHS template </w:t>
            </w:r>
          </w:p>
          <w:p w14:paraId="302C3C7A" w14:textId="77777777" w:rsidR="00E20511" w:rsidRDefault="00E20511" w:rsidP="00E20511">
            <w:r>
              <w:t>Provide a copy to residents/guardians annually</w:t>
            </w:r>
          </w:p>
          <w:p w14:paraId="38418B88" w14:textId="2C18F3A1" w:rsidR="00E20511" w:rsidRPr="00B4672A" w:rsidRDefault="00E20511" w:rsidP="00E20511">
            <w:r w:rsidRPr="00081835">
              <w:rPr>
                <w:color w:val="auto"/>
              </w:rPr>
              <w:t>Report at least 30 days before the involuntary discharge of resident, or seven days after the transfer of voluntary discharge of resident</w:t>
            </w:r>
          </w:p>
        </w:tc>
      </w:tr>
      <w:tr w:rsidR="00E20511" w14:paraId="4BDB459A" w14:textId="77777777" w:rsidTr="004B5192">
        <w:trPr>
          <w:trHeight w:val="1484"/>
        </w:trPr>
        <w:tc>
          <w:tcPr>
            <w:tcW w:w="4855" w:type="dxa"/>
            <w:vMerge/>
          </w:tcPr>
          <w:p w14:paraId="4E4E8B39" w14:textId="77777777" w:rsidR="00E20511" w:rsidRDefault="00E20511" w:rsidP="00E20511"/>
        </w:tc>
        <w:tc>
          <w:tcPr>
            <w:tcW w:w="5395" w:type="dxa"/>
          </w:tcPr>
          <w:p w14:paraId="2FBDE94F" w14:textId="77777777" w:rsidR="00E20511" w:rsidRDefault="00C84D66" w:rsidP="00E20511">
            <w:sdt>
              <w:sdtPr>
                <w:id w:val="31716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6B2D12">
              <w:rPr>
                <w:b/>
                <w:bCs/>
              </w:rPr>
              <w:t>Emergency Plans</w:t>
            </w:r>
          </w:p>
          <w:p w14:paraId="1828E1FF" w14:textId="636D2E75" w:rsidR="00E20511" w:rsidRDefault="00E20511" w:rsidP="00E20511">
            <w:pPr>
              <w:pStyle w:val="ListParagraph"/>
              <w:numPr>
                <w:ilvl w:val="0"/>
                <w:numId w:val="12"/>
              </w:numPr>
            </w:pPr>
            <w:r>
              <w:t xml:space="preserve">Review </w:t>
            </w:r>
            <w:hyperlink r:id="rId21" w:history="1">
              <w:r w:rsidRPr="006F3650">
                <w:rPr>
                  <w:rStyle w:val="Hyperlink"/>
                </w:rPr>
                <w:t>Emergency Escape Plan</w:t>
              </w:r>
            </w:hyperlink>
          </w:p>
          <w:p w14:paraId="1FEBF362" w14:textId="77777777" w:rsidR="00E20511" w:rsidRDefault="00E20511" w:rsidP="00E20511">
            <w:pPr>
              <w:pStyle w:val="ListParagraph"/>
              <w:numPr>
                <w:ilvl w:val="0"/>
                <w:numId w:val="12"/>
              </w:numPr>
            </w:pPr>
            <w:r>
              <w:t>Review emergency policies and procedures</w:t>
            </w:r>
          </w:p>
          <w:p w14:paraId="363FE259" w14:textId="39E4BE9C" w:rsidR="004B5192" w:rsidRDefault="004B5192" w:rsidP="00E20511">
            <w:pPr>
              <w:pStyle w:val="ListParagraph"/>
              <w:numPr>
                <w:ilvl w:val="0"/>
                <w:numId w:val="12"/>
              </w:numPr>
            </w:pPr>
            <w:r w:rsidRPr="004B5192">
              <w:t>List of emergency numbers that are posted in an easily seen location</w:t>
            </w:r>
          </w:p>
        </w:tc>
      </w:tr>
      <w:tr w:rsidR="00E20511" w14:paraId="16A7B495" w14:textId="77777777" w:rsidTr="00CA1C5E">
        <w:trPr>
          <w:trHeight w:val="1142"/>
        </w:trPr>
        <w:tc>
          <w:tcPr>
            <w:tcW w:w="4855" w:type="dxa"/>
            <w:vMerge/>
          </w:tcPr>
          <w:p w14:paraId="6A567410" w14:textId="77777777" w:rsidR="00E20511" w:rsidRDefault="00E20511" w:rsidP="00E20511"/>
        </w:tc>
        <w:tc>
          <w:tcPr>
            <w:tcW w:w="5395" w:type="dxa"/>
          </w:tcPr>
          <w:p w14:paraId="1865614D" w14:textId="77777777" w:rsidR="00E20511" w:rsidRPr="00154786" w:rsidRDefault="00C84D66" w:rsidP="00E20511">
            <w:sdt>
              <w:sdtPr>
                <w:id w:val="122571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A424CF">
              <w:rPr>
                <w:b/>
                <w:bCs/>
              </w:rPr>
              <w:t>Pet Records</w:t>
            </w:r>
          </w:p>
          <w:p w14:paraId="04528D2F" w14:textId="77777777" w:rsidR="00E20511" w:rsidRPr="00154786" w:rsidRDefault="00E20511" w:rsidP="00E20511">
            <w:pPr>
              <w:pStyle w:val="ListParagraph"/>
              <w:numPr>
                <w:ilvl w:val="0"/>
                <w:numId w:val="15"/>
              </w:numPr>
            </w:pPr>
            <w:r w:rsidRPr="00154786">
              <w:t>Sign pet authorization form, include dates residents were notified of pet</w:t>
            </w:r>
          </w:p>
          <w:p w14:paraId="11AF8C58" w14:textId="6DFEFF1E" w:rsidR="00E20511" w:rsidRDefault="00E20511" w:rsidP="00CA1C5E">
            <w:pPr>
              <w:pStyle w:val="ListParagraph"/>
              <w:numPr>
                <w:ilvl w:val="0"/>
                <w:numId w:val="15"/>
              </w:numPr>
            </w:pPr>
            <w:r w:rsidRPr="00154786">
              <w:t>Rabies vaccination record</w:t>
            </w:r>
          </w:p>
        </w:tc>
      </w:tr>
      <w:tr w:rsidR="00E20511" w14:paraId="0122B96E" w14:textId="77777777" w:rsidTr="00CC4B7A">
        <w:trPr>
          <w:trHeight w:val="1215"/>
        </w:trPr>
        <w:tc>
          <w:tcPr>
            <w:tcW w:w="4855" w:type="dxa"/>
          </w:tcPr>
          <w:p w14:paraId="75A7E184" w14:textId="77777777" w:rsidR="00E20511" w:rsidRDefault="00C84D66" w:rsidP="00AA4B42">
            <w:pPr>
              <w:rPr>
                <w:b/>
                <w:bCs/>
              </w:rPr>
            </w:pPr>
            <w:sdt>
              <w:sdtPr>
                <w:id w:val="-189356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B42">
              <w:t xml:space="preserve"> </w:t>
            </w:r>
            <w:r w:rsidR="00AA4B42" w:rsidRPr="00AA4B42">
              <w:rPr>
                <w:b/>
                <w:bCs/>
              </w:rPr>
              <w:t>Tips:</w:t>
            </w:r>
          </w:p>
          <w:p w14:paraId="2A570AA5" w14:textId="3875C0BB" w:rsidR="00AA4B42" w:rsidRDefault="00AA4B42" w:rsidP="00AA4B42">
            <w:pPr>
              <w:pStyle w:val="ListParagraph"/>
              <w:numPr>
                <w:ilvl w:val="0"/>
                <w:numId w:val="27"/>
              </w:numPr>
            </w:pPr>
            <w:r>
              <w:t>Document the dates</w:t>
            </w:r>
            <w:r w:rsidR="002C3FAE">
              <w:t xml:space="preserve"> and method</w:t>
            </w:r>
            <w:r>
              <w:t xml:space="preserve"> that paperwork was</w:t>
            </w:r>
            <w:r w:rsidR="002C3FAE">
              <w:t xml:space="preserve"> sent to case managers or legal reps for review in case you do not receive a signature back. Make at least 2 documented attempts to obtain required paperwork annually.</w:t>
            </w:r>
          </w:p>
        </w:tc>
        <w:tc>
          <w:tcPr>
            <w:tcW w:w="5395" w:type="dxa"/>
          </w:tcPr>
          <w:p w14:paraId="68402D9C" w14:textId="22BBF725" w:rsidR="00E20511" w:rsidRDefault="00E20511" w:rsidP="00E20511"/>
        </w:tc>
      </w:tr>
      <w:tr w:rsidR="00E20511" w14:paraId="11596ACF" w14:textId="77777777" w:rsidTr="00200023">
        <w:tc>
          <w:tcPr>
            <w:tcW w:w="4855" w:type="dxa"/>
            <w:shd w:val="clear" w:color="auto" w:fill="506D85" w:themeFill="accent2"/>
          </w:tcPr>
          <w:p w14:paraId="656425E2" w14:textId="69F8401B" w:rsidR="00E20511" w:rsidRDefault="00E20511" w:rsidP="00E20511">
            <w:r w:rsidRPr="00200023">
              <w:rPr>
                <w:color w:val="FFFFFF" w:themeColor="background1"/>
                <w:sz w:val="28"/>
              </w:rPr>
              <w:t>AT RELICENSING</w:t>
            </w:r>
          </w:p>
        </w:tc>
        <w:tc>
          <w:tcPr>
            <w:tcW w:w="5395" w:type="dxa"/>
            <w:shd w:val="clear" w:color="auto" w:fill="506D85" w:themeFill="accent2"/>
          </w:tcPr>
          <w:p w14:paraId="4E0E3022" w14:textId="77777777" w:rsidR="00E20511" w:rsidRDefault="00E20511" w:rsidP="00E20511"/>
        </w:tc>
      </w:tr>
      <w:tr w:rsidR="00E20511" w14:paraId="470163B5" w14:textId="77777777" w:rsidTr="00CC4B7A">
        <w:tc>
          <w:tcPr>
            <w:tcW w:w="4855" w:type="dxa"/>
          </w:tcPr>
          <w:p w14:paraId="1CBE29BD" w14:textId="77777777" w:rsidR="00E20511" w:rsidRPr="00200023" w:rsidRDefault="00C84D66" w:rsidP="00E20511">
            <w:pPr>
              <w:rPr>
                <w:color w:val="auto"/>
              </w:rPr>
            </w:pPr>
            <w:sdt>
              <w:sdtPr>
                <w:id w:val="-61536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200023">
              <w:rPr>
                <w:b/>
                <w:bCs/>
                <w:color w:val="auto"/>
              </w:rPr>
              <w:t>Application and Supplemental Application</w:t>
            </w:r>
          </w:p>
          <w:p w14:paraId="4653FBC5" w14:textId="0A22BF73" w:rsidR="00E20511" w:rsidRPr="00200023" w:rsidRDefault="00E20511" w:rsidP="00E20511">
            <w:pPr>
              <w:pStyle w:val="ListParagraph"/>
              <w:numPr>
                <w:ilvl w:val="0"/>
                <w:numId w:val="21"/>
              </w:numPr>
              <w:ind w:left="340"/>
              <w:rPr>
                <w:color w:val="auto"/>
              </w:rPr>
            </w:pPr>
            <w:r>
              <w:rPr>
                <w:color w:val="auto"/>
              </w:rPr>
              <w:t>All family AFC programs must complete BOTH at each relicensing visit</w:t>
            </w:r>
          </w:p>
          <w:p w14:paraId="1EEE92AE" w14:textId="77777777" w:rsidR="00E20511" w:rsidRPr="00200023" w:rsidRDefault="00E20511" w:rsidP="00E20511">
            <w:pPr>
              <w:pStyle w:val="ListParagraph"/>
              <w:numPr>
                <w:ilvl w:val="0"/>
                <w:numId w:val="21"/>
              </w:numPr>
              <w:ind w:left="340"/>
              <w:rPr>
                <w:color w:val="auto"/>
              </w:rPr>
            </w:pPr>
            <w:r w:rsidRPr="00200023">
              <w:rPr>
                <w:color w:val="auto"/>
              </w:rPr>
              <w:t>Ensure all areas are complete or check the box if not applicable</w:t>
            </w:r>
          </w:p>
          <w:p w14:paraId="5D34B2F6" w14:textId="77777777" w:rsidR="00E20511" w:rsidRDefault="00E20511" w:rsidP="00E20511">
            <w:pPr>
              <w:pStyle w:val="ListParagraph"/>
              <w:numPr>
                <w:ilvl w:val="0"/>
                <w:numId w:val="21"/>
              </w:numPr>
              <w:rPr>
                <w:color w:val="auto"/>
              </w:rPr>
            </w:pPr>
            <w:r w:rsidRPr="00200023">
              <w:rPr>
                <w:color w:val="auto"/>
              </w:rPr>
              <w:t>Sign last</w:t>
            </w:r>
            <w:r>
              <w:rPr>
                <w:color w:val="auto"/>
              </w:rPr>
              <w:t xml:space="preserve"> two</w:t>
            </w:r>
            <w:r w:rsidRPr="00200023">
              <w:rPr>
                <w:color w:val="auto"/>
              </w:rPr>
              <w:t xml:space="preserve"> page</w:t>
            </w:r>
            <w:r>
              <w:rPr>
                <w:color w:val="auto"/>
              </w:rPr>
              <w:t>s</w:t>
            </w:r>
            <w:r w:rsidRPr="00200023">
              <w:rPr>
                <w:color w:val="auto"/>
              </w:rPr>
              <w:t xml:space="preserve">, </w:t>
            </w:r>
          </w:p>
          <w:p w14:paraId="4BB5078B" w14:textId="4FB9AD69" w:rsidR="00E20511" w:rsidRPr="00BB4FF3" w:rsidRDefault="00E20511" w:rsidP="00E20511">
            <w:pPr>
              <w:pStyle w:val="ListParagraph"/>
              <w:numPr>
                <w:ilvl w:val="0"/>
                <w:numId w:val="21"/>
              </w:numPr>
              <w:rPr>
                <w:color w:val="auto"/>
              </w:rPr>
            </w:pPr>
            <w:r>
              <w:rPr>
                <w:color w:val="auto"/>
              </w:rPr>
              <w:t>I</w:t>
            </w:r>
            <w:r w:rsidRPr="00200023">
              <w:rPr>
                <w:color w:val="auto"/>
              </w:rPr>
              <w:t>nitial licensing</w:t>
            </w:r>
            <w:r>
              <w:rPr>
                <w:color w:val="auto"/>
              </w:rPr>
              <w:t xml:space="preserve"> or change of premise must also be </w:t>
            </w:r>
            <w:r w:rsidRPr="00200023">
              <w:rPr>
                <w:color w:val="auto"/>
              </w:rPr>
              <w:t>notarize</w:t>
            </w:r>
            <w:r>
              <w:rPr>
                <w:color w:val="auto"/>
              </w:rPr>
              <w:t>d</w:t>
            </w:r>
          </w:p>
        </w:tc>
        <w:tc>
          <w:tcPr>
            <w:tcW w:w="5395" w:type="dxa"/>
          </w:tcPr>
          <w:p w14:paraId="20051378" w14:textId="77777777" w:rsidR="00E20511" w:rsidRDefault="00C84D66" w:rsidP="00E20511">
            <w:sdt>
              <w:sdtPr>
                <w:id w:val="-108314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CC4B7A">
              <w:rPr>
                <w:b/>
                <w:bCs/>
              </w:rPr>
              <w:t>Program Plan</w:t>
            </w:r>
          </w:p>
          <w:p w14:paraId="27384DEA" w14:textId="5308EE0D" w:rsidR="00E20511" w:rsidRDefault="00E20511" w:rsidP="00E20511">
            <w:pPr>
              <w:pStyle w:val="ListParagraph"/>
              <w:numPr>
                <w:ilvl w:val="0"/>
                <w:numId w:val="25"/>
              </w:numPr>
            </w:pPr>
            <w:r>
              <w:t>Review and sign</w:t>
            </w:r>
            <w:r w:rsidRPr="00BB4FF3">
              <w:rPr>
                <w:color w:val="auto"/>
              </w:rPr>
              <w:t xml:space="preserve"> at relicensing</w:t>
            </w:r>
            <w:r w:rsidRPr="00BB4FF3">
              <w:rPr>
                <w:color w:val="FF0000"/>
              </w:rPr>
              <w:t xml:space="preserve"> </w:t>
            </w:r>
          </w:p>
          <w:p w14:paraId="3280265D" w14:textId="77777777" w:rsidR="00E20511" w:rsidRDefault="00E20511" w:rsidP="00E20511">
            <w:pPr>
              <w:pStyle w:val="ListParagraph"/>
              <w:numPr>
                <w:ilvl w:val="0"/>
                <w:numId w:val="25"/>
              </w:numPr>
            </w:pPr>
            <w:r>
              <w:t>If there are changes to the program between relicensing dates this document should be updated to reflect any changes</w:t>
            </w:r>
          </w:p>
          <w:p w14:paraId="7AEF3CEE" w14:textId="5B9B87E7" w:rsidR="00CF58DA" w:rsidRDefault="00CF58DA" w:rsidP="00E20511">
            <w:pPr>
              <w:pStyle w:val="ListParagraph"/>
              <w:numPr>
                <w:ilvl w:val="0"/>
                <w:numId w:val="25"/>
              </w:numPr>
            </w:pPr>
            <w:r>
              <w:t>Think of this like an amenities list. What can someone living in your home expect</w:t>
            </w:r>
            <w:r w:rsidR="00E43F84">
              <w:t>?</w:t>
            </w:r>
          </w:p>
        </w:tc>
      </w:tr>
      <w:tr w:rsidR="00E20511" w14:paraId="4C3D4269" w14:textId="77777777">
        <w:tc>
          <w:tcPr>
            <w:tcW w:w="10250" w:type="dxa"/>
            <w:gridSpan w:val="2"/>
            <w:shd w:val="clear" w:color="auto" w:fill="506D85" w:themeFill="accent2"/>
          </w:tcPr>
          <w:p w14:paraId="48AA66F9" w14:textId="330CDE2A" w:rsidR="00E20511" w:rsidRDefault="00E20511" w:rsidP="00E20511">
            <w:r w:rsidRPr="00575DB1">
              <w:rPr>
                <w:color w:val="FFFFFF" w:themeColor="background1"/>
                <w:sz w:val="28"/>
              </w:rPr>
              <w:t>ONGOING</w:t>
            </w:r>
          </w:p>
        </w:tc>
      </w:tr>
      <w:tr w:rsidR="00E20511" w14:paraId="708FAAF3" w14:textId="77777777" w:rsidTr="00CC4B7A">
        <w:tc>
          <w:tcPr>
            <w:tcW w:w="4855" w:type="dxa"/>
          </w:tcPr>
          <w:p w14:paraId="10BDD878" w14:textId="50FE839D" w:rsidR="00E20511" w:rsidRDefault="00C84D66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803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</w:t>
            </w:r>
            <w:r w:rsidR="00E20511" w:rsidRPr="00EA07B3">
              <w:rPr>
                <w:b/>
                <w:bCs/>
              </w:rPr>
              <w:t>Fire Marshal Requirements</w:t>
            </w:r>
          </w:p>
          <w:p w14:paraId="5D7A2D73" w14:textId="466CC1E5" w:rsidR="00E20511" w:rsidRDefault="00E20511" w:rsidP="00442A80">
            <w:pPr>
              <w:pStyle w:val="ListParagraph"/>
              <w:numPr>
                <w:ilvl w:val="0"/>
                <w:numId w:val="9"/>
              </w:numPr>
            </w:pPr>
            <w:r>
              <w:t xml:space="preserve">Replace </w:t>
            </w:r>
            <w:r w:rsidR="00106059">
              <w:t xml:space="preserve">detectors </w:t>
            </w:r>
            <w:r>
              <w:t xml:space="preserve">every 10 years or with damage/failure. </w:t>
            </w:r>
          </w:p>
          <w:p w14:paraId="332E80E7" w14:textId="77777777" w:rsidR="00E20511" w:rsidRDefault="00E20511" w:rsidP="00442A80">
            <w:pPr>
              <w:pStyle w:val="ListParagraph"/>
              <w:numPr>
                <w:ilvl w:val="0"/>
                <w:numId w:val="9"/>
              </w:numPr>
            </w:pPr>
            <w:r>
              <w:t>Interconnected, 10-year sealed battery detectors are recommended.</w:t>
            </w:r>
          </w:p>
          <w:p w14:paraId="0A2DE6FA" w14:textId="77777777" w:rsidR="00E20511" w:rsidRPr="009616D0" w:rsidRDefault="00E20511" w:rsidP="00442A80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6700BF">
              <w:rPr>
                <w:color w:val="auto"/>
              </w:rPr>
              <w:t>Write date of expiration on outside of device so it can be seen from floor</w:t>
            </w:r>
          </w:p>
          <w:p w14:paraId="1E02C376" w14:textId="77777777" w:rsidR="009616D0" w:rsidRPr="009616D0" w:rsidRDefault="009616D0" w:rsidP="00442A80">
            <w:pPr>
              <w:pStyle w:val="ListParagraph"/>
              <w:numPr>
                <w:ilvl w:val="0"/>
                <w:numId w:val="9"/>
              </w:numPr>
            </w:pPr>
            <w:r w:rsidRPr="009616D0">
              <w:t>No extension cords being used as permanent wiring</w:t>
            </w:r>
          </w:p>
          <w:p w14:paraId="5A8325F4" w14:textId="77777777" w:rsidR="009616D0" w:rsidRPr="00442A80" w:rsidRDefault="009616D0" w:rsidP="00442A80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9616D0">
              <w:t>Power strips and heating sources must be UL listed</w:t>
            </w:r>
          </w:p>
          <w:p w14:paraId="666CB596" w14:textId="2761315E" w:rsidR="00442A80" w:rsidRPr="00442A80" w:rsidRDefault="00442A80" w:rsidP="00442A80">
            <w:pPr>
              <w:pStyle w:val="ListParagraph"/>
              <w:numPr>
                <w:ilvl w:val="0"/>
                <w:numId w:val="9"/>
              </w:numPr>
            </w:pPr>
            <w:r>
              <w:t>Maintain 36” clearance from furnace and all heating sources</w:t>
            </w:r>
          </w:p>
        </w:tc>
        <w:tc>
          <w:tcPr>
            <w:tcW w:w="5395" w:type="dxa"/>
          </w:tcPr>
          <w:p w14:paraId="21329093" w14:textId="77777777" w:rsidR="004B5192" w:rsidRPr="002953DB" w:rsidRDefault="00C84D66" w:rsidP="004B5192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48673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9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5192">
              <w:rPr>
                <w:b/>
                <w:bCs/>
              </w:rPr>
              <w:t xml:space="preserve"> </w:t>
            </w:r>
            <w:r w:rsidR="004B5192" w:rsidRPr="002953DB">
              <w:rPr>
                <w:b/>
                <w:bCs/>
              </w:rPr>
              <w:t>Maintain Emergency Supplies</w:t>
            </w:r>
          </w:p>
          <w:p w14:paraId="2BE11046" w14:textId="77777777" w:rsidR="004B5192" w:rsidRDefault="004B5192" w:rsidP="004B5192">
            <w:pPr>
              <w:pStyle w:val="ListParagraph"/>
              <w:numPr>
                <w:ilvl w:val="0"/>
                <w:numId w:val="5"/>
              </w:numPr>
            </w:pPr>
            <w:r>
              <w:t>Replace used or expired items in the first aid kit</w:t>
            </w:r>
          </w:p>
          <w:p w14:paraId="743A2219" w14:textId="77777777" w:rsidR="004B5192" w:rsidRDefault="004B5192" w:rsidP="004B5192">
            <w:pPr>
              <w:pStyle w:val="ListParagraph"/>
              <w:numPr>
                <w:ilvl w:val="1"/>
                <w:numId w:val="5"/>
              </w:numPr>
            </w:pPr>
            <w:r>
              <w:t>Kit must include: bandages, thermometer, sterile compresses, current first aid manual, scissors, ice pack, adhesive tape, mild liquid soap</w:t>
            </w:r>
          </w:p>
          <w:p w14:paraId="737F2A88" w14:textId="753AFCA9" w:rsidR="00E20511" w:rsidRPr="00386C00" w:rsidRDefault="004B5192" w:rsidP="00322F92">
            <w:pPr>
              <w:pStyle w:val="ListParagraph"/>
              <w:numPr>
                <w:ilvl w:val="0"/>
                <w:numId w:val="5"/>
              </w:numPr>
            </w:pPr>
            <w:r>
              <w:t>Replace/charge batteries in flashlights and radios</w:t>
            </w:r>
          </w:p>
        </w:tc>
      </w:tr>
      <w:tr w:rsidR="00E20511" w14:paraId="644A4203" w14:textId="77777777" w:rsidTr="00CC4B7A">
        <w:tc>
          <w:tcPr>
            <w:tcW w:w="4855" w:type="dxa"/>
          </w:tcPr>
          <w:p w14:paraId="43057B2E" w14:textId="77777777" w:rsidR="004B5192" w:rsidRDefault="00C84D66" w:rsidP="004B5192">
            <w:pPr>
              <w:rPr>
                <w:b/>
                <w:bCs/>
              </w:rPr>
            </w:pPr>
            <w:sdt>
              <w:sdtPr>
                <w:id w:val="51997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192">
              <w:t xml:space="preserve"> </w:t>
            </w:r>
            <w:r w:rsidR="004B5192" w:rsidRPr="00386C00">
              <w:rPr>
                <w:b/>
                <w:bCs/>
              </w:rPr>
              <w:t>Equipment Maintenance</w:t>
            </w:r>
          </w:p>
          <w:p w14:paraId="445361B6" w14:textId="77777777" w:rsidR="004B5192" w:rsidRDefault="004B5192" w:rsidP="004B5192">
            <w:pPr>
              <w:pStyle w:val="ListParagraph"/>
              <w:numPr>
                <w:ilvl w:val="0"/>
                <w:numId w:val="13"/>
              </w:numPr>
            </w:pPr>
            <w:r>
              <w:t>Repair damaged or non-functioning equipment</w:t>
            </w:r>
          </w:p>
          <w:p w14:paraId="0E0F7F7E" w14:textId="4DD86054" w:rsidR="00E20511" w:rsidRDefault="004B5192" w:rsidP="004B5192">
            <w:pPr>
              <w:pStyle w:val="ListParagraph"/>
              <w:numPr>
                <w:ilvl w:val="0"/>
                <w:numId w:val="13"/>
              </w:numPr>
            </w:pPr>
            <w:r>
              <w:t>Ensure heating sources are in good working condition</w:t>
            </w:r>
          </w:p>
        </w:tc>
        <w:tc>
          <w:tcPr>
            <w:tcW w:w="5395" w:type="dxa"/>
          </w:tcPr>
          <w:p w14:paraId="6C9499AD" w14:textId="65B33DA1" w:rsidR="004B5192" w:rsidRDefault="00C84D66" w:rsidP="004B5192">
            <w:sdt>
              <w:sdtPr>
                <w:id w:val="200993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192">
              <w:t xml:space="preserve"> </w:t>
            </w:r>
            <w:r w:rsidR="004B5192" w:rsidRPr="006B2D12">
              <w:rPr>
                <w:b/>
                <w:bCs/>
              </w:rPr>
              <w:t>Provide supervision</w:t>
            </w:r>
            <w:r w:rsidR="004B5192">
              <w:rPr>
                <w:b/>
                <w:bCs/>
              </w:rPr>
              <w:t>/identified services</w:t>
            </w:r>
          </w:p>
          <w:p w14:paraId="1BD86043" w14:textId="77777777" w:rsidR="004B5192" w:rsidRDefault="004B5192" w:rsidP="004B5192">
            <w:pPr>
              <w:pStyle w:val="ListParagraph"/>
              <w:numPr>
                <w:ilvl w:val="0"/>
                <w:numId w:val="13"/>
              </w:numPr>
            </w:pPr>
            <w:r>
              <w:t>As indicated in IRPA</w:t>
            </w:r>
          </w:p>
          <w:p w14:paraId="039ACA29" w14:textId="56F198B8" w:rsidR="00E20511" w:rsidRPr="00853EA8" w:rsidRDefault="004B5192" w:rsidP="004B5192">
            <w:pPr>
              <w:rPr>
                <w:b/>
                <w:bCs/>
              </w:rPr>
            </w:pPr>
            <w:r>
              <w:t>Report to case manager if there are changes in the needs of the resident</w:t>
            </w:r>
          </w:p>
        </w:tc>
      </w:tr>
      <w:tr w:rsidR="00E20511" w14:paraId="359B3FA4" w14:textId="77777777" w:rsidTr="00CC4B7A">
        <w:tc>
          <w:tcPr>
            <w:tcW w:w="4855" w:type="dxa"/>
          </w:tcPr>
          <w:p w14:paraId="1912739A" w14:textId="43519DD9" w:rsidR="00E20511" w:rsidRPr="002953DB" w:rsidRDefault="00C84D66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0525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Resident</w:t>
            </w:r>
            <w:r w:rsidR="00E20511" w:rsidRPr="002953DB">
              <w:rPr>
                <w:b/>
                <w:bCs/>
              </w:rPr>
              <w:t xml:space="preserve"> </w:t>
            </w:r>
            <w:r w:rsidR="00E20511">
              <w:rPr>
                <w:b/>
                <w:bCs/>
              </w:rPr>
              <w:t>D</w:t>
            </w:r>
            <w:r w:rsidR="00E20511" w:rsidRPr="002953DB">
              <w:rPr>
                <w:b/>
                <w:bCs/>
              </w:rPr>
              <w:t>ocumentation</w:t>
            </w:r>
          </w:p>
          <w:p w14:paraId="73E98F18" w14:textId="446B636F" w:rsidR="00E20511" w:rsidRDefault="00E20511" w:rsidP="00E20511">
            <w:pPr>
              <w:pStyle w:val="ListParagraph"/>
              <w:numPr>
                <w:ilvl w:val="0"/>
                <w:numId w:val="5"/>
              </w:numPr>
            </w:pPr>
            <w:r>
              <w:t>Permission to manage funds/transactions</w:t>
            </w:r>
          </w:p>
          <w:p w14:paraId="35FB0FED" w14:textId="7FD0A2AF" w:rsidR="00E20511" w:rsidRDefault="00E20511" w:rsidP="00E20511">
            <w:pPr>
              <w:pStyle w:val="ListParagraph"/>
              <w:numPr>
                <w:ilvl w:val="0"/>
                <w:numId w:val="5"/>
              </w:numPr>
            </w:pPr>
            <w:r>
              <w:t>Medication administration &amp; permissions</w:t>
            </w:r>
          </w:p>
          <w:p w14:paraId="40207315" w14:textId="3DB465EF" w:rsidR="00E20511" w:rsidRDefault="00E20511" w:rsidP="00E20511">
            <w:pPr>
              <w:pStyle w:val="ListParagraph"/>
              <w:numPr>
                <w:ilvl w:val="0"/>
                <w:numId w:val="5"/>
              </w:numPr>
            </w:pPr>
            <w:r>
              <w:t>Resident file notes</w:t>
            </w:r>
          </w:p>
          <w:p w14:paraId="00C0D2F6" w14:textId="77777777" w:rsidR="00E20511" w:rsidRDefault="00E20511" w:rsidP="00E20511">
            <w:pPr>
              <w:pStyle w:val="ListParagraph"/>
              <w:numPr>
                <w:ilvl w:val="0"/>
                <w:numId w:val="5"/>
              </w:numPr>
            </w:pPr>
            <w:r>
              <w:t>Mobility Assessment is updated with any changes</w:t>
            </w:r>
          </w:p>
          <w:p w14:paraId="3E999668" w14:textId="5D9DC0F9" w:rsidR="00E20511" w:rsidRPr="001B73E3" w:rsidRDefault="001B73E3" w:rsidP="00E20511">
            <w:pPr>
              <w:pStyle w:val="ListParagraph"/>
              <w:numPr>
                <w:ilvl w:val="0"/>
                <w:numId w:val="5"/>
              </w:numPr>
            </w:pPr>
            <w:r>
              <w:t>W</w:t>
            </w:r>
            <w:r w:rsidR="00E20511" w:rsidRPr="001B73E3">
              <w:t xml:space="preserve">ritten statement from person’s physician stating </w:t>
            </w:r>
            <w:r w:rsidR="00AC1748" w:rsidRPr="001B73E3">
              <w:t xml:space="preserve">prescribed </w:t>
            </w:r>
            <w:r w:rsidR="00E20511" w:rsidRPr="001B73E3">
              <w:t xml:space="preserve">medication </w:t>
            </w:r>
            <w:r w:rsidR="00AC1748">
              <w:t xml:space="preserve">name </w:t>
            </w:r>
            <w:r w:rsidR="00E20511" w:rsidRPr="001B73E3">
              <w:t xml:space="preserve">and whether the person </w:t>
            </w:r>
            <w:r w:rsidRPr="001B73E3">
              <w:t>can take</w:t>
            </w:r>
            <w:r w:rsidR="00E20511" w:rsidRPr="001B73E3">
              <w:t xml:space="preserve"> the medication without assistance.</w:t>
            </w:r>
          </w:p>
          <w:p w14:paraId="6A2D200D" w14:textId="325C0CC5" w:rsidR="00E20511" w:rsidRPr="001B73E3" w:rsidRDefault="00E20511" w:rsidP="001B73E3">
            <w:pPr>
              <w:pStyle w:val="ListParagraph"/>
              <w:numPr>
                <w:ilvl w:val="0"/>
                <w:numId w:val="5"/>
              </w:numPr>
              <w:rPr>
                <w:color w:val="FF0000"/>
              </w:rPr>
            </w:pPr>
            <w:r w:rsidRPr="001B73E3">
              <w:t xml:space="preserve">The telephone numbers of person’s legal representative (if applicable), physician, and dentist </w:t>
            </w:r>
            <w:r w:rsidR="00EB3DBC">
              <w:t xml:space="preserve">are </w:t>
            </w:r>
            <w:r w:rsidRPr="001B73E3">
              <w:t>readily available</w:t>
            </w:r>
          </w:p>
        </w:tc>
        <w:tc>
          <w:tcPr>
            <w:tcW w:w="5395" w:type="dxa"/>
          </w:tcPr>
          <w:p w14:paraId="7820BED2" w14:textId="3CCF6DC7" w:rsidR="00E20511" w:rsidRPr="009F6962" w:rsidRDefault="00C84D66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050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</w:t>
            </w:r>
            <w:r w:rsidR="00E20511" w:rsidRPr="009F6962">
              <w:rPr>
                <w:b/>
                <w:bCs/>
              </w:rPr>
              <w:t xml:space="preserve">Home and Records </w:t>
            </w:r>
          </w:p>
          <w:p w14:paraId="32C45DFC" w14:textId="626459D3" w:rsidR="00E20511" w:rsidRPr="00150B59" w:rsidRDefault="00E20511" w:rsidP="00E20511">
            <w:pPr>
              <w:pStyle w:val="ListParagraph"/>
              <w:numPr>
                <w:ilvl w:val="0"/>
                <w:numId w:val="17"/>
              </w:numPr>
            </w:pPr>
            <w:r>
              <w:t>New caregiver orientation (see training log for additional requirements)</w:t>
            </w:r>
          </w:p>
          <w:p w14:paraId="41CC7DF9" w14:textId="77777777" w:rsidR="00E20511" w:rsidRDefault="00E20511" w:rsidP="00E20511">
            <w:pPr>
              <w:pStyle w:val="ListParagraph"/>
              <w:numPr>
                <w:ilvl w:val="0"/>
                <w:numId w:val="17"/>
              </w:numPr>
            </w:pPr>
            <w:r>
              <w:t>Water temperature 120 degrees or less</w:t>
            </w:r>
          </w:p>
          <w:p w14:paraId="66DB7C27" w14:textId="77777777" w:rsidR="00E20511" w:rsidRDefault="00E20511" w:rsidP="00E20511">
            <w:pPr>
              <w:pStyle w:val="ListParagraph"/>
              <w:numPr>
                <w:ilvl w:val="0"/>
                <w:numId w:val="17"/>
              </w:numPr>
            </w:pPr>
            <w:r>
              <w:t>Home is kept clean and maintained</w:t>
            </w:r>
          </w:p>
          <w:p w14:paraId="7990DB5C" w14:textId="77777777" w:rsidR="00E20511" w:rsidRDefault="00E20511" w:rsidP="00E20511">
            <w:pPr>
              <w:pStyle w:val="ListParagraph"/>
              <w:numPr>
                <w:ilvl w:val="0"/>
                <w:numId w:val="17"/>
              </w:numPr>
            </w:pPr>
            <w:r>
              <w:t xml:space="preserve">Weapons and ammunition are locked separately </w:t>
            </w:r>
          </w:p>
          <w:p w14:paraId="60339300" w14:textId="685F87DB" w:rsidR="00E20511" w:rsidRDefault="00E20511" w:rsidP="00E20511">
            <w:pPr>
              <w:pStyle w:val="ListParagraph"/>
              <w:numPr>
                <w:ilvl w:val="0"/>
                <w:numId w:val="17"/>
              </w:numPr>
            </w:pPr>
            <w:r w:rsidRPr="001B73E3">
              <w:t xml:space="preserve">Schedule II controlled substances are stored in locked storage </w:t>
            </w:r>
          </w:p>
        </w:tc>
      </w:tr>
      <w:bookmarkEnd w:id="0"/>
    </w:tbl>
    <w:p w14:paraId="73586B2B" w14:textId="77777777" w:rsidR="00174076" w:rsidRDefault="00174076" w:rsidP="004B68AF">
      <w:pPr>
        <w:pStyle w:val="Heading1"/>
      </w:pPr>
    </w:p>
    <w:p w14:paraId="22143AF2" w14:textId="5CD00A0B" w:rsidR="004B68AF" w:rsidRDefault="002F5ECE" w:rsidP="004B68AF">
      <w:pPr>
        <w:pStyle w:val="Heading1"/>
      </w:pPr>
      <w:bookmarkStart w:id="2" w:name="_Hlk13568237"/>
      <w:r>
        <w:t>Resources</w:t>
      </w:r>
    </w:p>
    <w:p w14:paraId="30DCABED" w14:textId="77777777" w:rsidR="004B68AF" w:rsidRPr="00A92126" w:rsidRDefault="004B68AF" w:rsidP="004B68AF">
      <w:bookmarkStart w:id="3" w:name="_Hlk13568301"/>
      <w:bookmarkEnd w:id="2"/>
    </w:p>
    <w:p w14:paraId="1CBC839C" w14:textId="5E7D5006" w:rsidR="004B68AF" w:rsidRDefault="002F5ECE" w:rsidP="004B68AF">
      <w:r>
        <w:t xml:space="preserve">This is </w:t>
      </w:r>
      <w:r w:rsidR="00A57F97">
        <w:t xml:space="preserve">a </w:t>
      </w:r>
      <w:r w:rsidR="00245305">
        <w:t>guide;</w:t>
      </w:r>
      <w:r w:rsidR="00A57F97">
        <w:t xml:space="preserve"> u</w:t>
      </w:r>
      <w:r>
        <w:t>se the resources below to ensure you comply with all licensing requirements:</w:t>
      </w:r>
    </w:p>
    <w:p w14:paraId="3D698E06" w14:textId="77777777" w:rsidR="002F5ECE" w:rsidRDefault="002F5ECE" w:rsidP="004B68AF"/>
    <w:p w14:paraId="0F5185DD" w14:textId="67CB9936" w:rsidR="002F5ECE" w:rsidRDefault="00F05CA2" w:rsidP="004B68AF">
      <w:hyperlink r:id="rId22" w:history="1">
        <w:r w:rsidRPr="000752BC">
          <w:rPr>
            <w:rStyle w:val="Hyperlink"/>
          </w:rPr>
          <w:t xml:space="preserve">Family &amp; Corporate </w:t>
        </w:r>
        <w:r w:rsidR="000752BC" w:rsidRPr="000752BC">
          <w:rPr>
            <w:rStyle w:val="Hyperlink"/>
          </w:rPr>
          <w:t xml:space="preserve">Adult Foster Care </w:t>
        </w:r>
        <w:r w:rsidRPr="000752BC">
          <w:rPr>
            <w:rStyle w:val="Hyperlink"/>
          </w:rPr>
          <w:t>WITHOUT a 245D</w:t>
        </w:r>
        <w:r w:rsidR="000752BC" w:rsidRPr="000752BC">
          <w:rPr>
            <w:rStyle w:val="Hyperlink"/>
          </w:rPr>
          <w:t>-HCBS Program</w:t>
        </w:r>
        <w:r w:rsidRPr="000752BC">
          <w:rPr>
            <w:rStyle w:val="Hyperlink"/>
          </w:rPr>
          <w:t xml:space="preserve"> License </w:t>
        </w:r>
        <w:r w:rsidR="0082062C" w:rsidRPr="000752BC">
          <w:rPr>
            <w:rStyle w:val="Hyperlink"/>
          </w:rPr>
          <w:t xml:space="preserve">Licensing Checklist </w:t>
        </w:r>
      </w:hyperlink>
    </w:p>
    <w:p w14:paraId="052772F8" w14:textId="77777777" w:rsidR="000752BC" w:rsidRDefault="000752BC" w:rsidP="004B68AF"/>
    <w:p w14:paraId="1E52A524" w14:textId="683B6FFD" w:rsidR="000752BC" w:rsidRDefault="005A27D1" w:rsidP="004B68AF">
      <w:hyperlink r:id="rId23" w:history="1">
        <w:r w:rsidRPr="005128FD">
          <w:rPr>
            <w:rStyle w:val="Hyperlink"/>
          </w:rPr>
          <w:t>Family Adult Foster Care with a 245D-HCBS Program License Licensing Checklist</w:t>
        </w:r>
      </w:hyperlink>
    </w:p>
    <w:p w14:paraId="13D5341E" w14:textId="77777777" w:rsidR="005128FD" w:rsidRDefault="005128FD" w:rsidP="004B68AF"/>
    <w:p w14:paraId="6A4921DD" w14:textId="6EEFBD3A" w:rsidR="00EA719C" w:rsidRPr="00106059" w:rsidRDefault="00F94F28" w:rsidP="00106059">
      <w:hyperlink r:id="rId24" w:history="1">
        <w:r w:rsidRPr="00F94F28">
          <w:rPr>
            <w:rStyle w:val="Hyperlink"/>
          </w:rPr>
          <w:t xml:space="preserve">Adult Foster Care </w:t>
        </w:r>
        <w:r w:rsidR="005128FD" w:rsidRPr="00F94F28">
          <w:rPr>
            <w:rStyle w:val="Hyperlink"/>
          </w:rPr>
          <w:t>Home Safety Checklist</w:t>
        </w:r>
      </w:hyperlink>
      <w:bookmarkEnd w:id="1"/>
      <w:bookmarkEnd w:id="3"/>
    </w:p>
    <w:sectPr w:rsidR="00EA719C" w:rsidRPr="00106059" w:rsidSect="004B68AF">
      <w:headerReference w:type="even" r:id="rId25"/>
      <w:headerReference w:type="default" r:id="rId26"/>
      <w:footerReference w:type="default" r:id="rId27"/>
      <w:headerReference w:type="first" r:id="rId28"/>
      <w:footerReference w:type="first" r:id="rId29"/>
      <w:type w:val="continuous"/>
      <w:pgSz w:w="12240" w:h="15840"/>
      <w:pgMar w:top="2160" w:right="90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7801" w14:textId="77777777" w:rsidR="00C84D66" w:rsidRDefault="00C84D66" w:rsidP="00F03F8D">
      <w:r>
        <w:separator/>
      </w:r>
    </w:p>
  </w:endnote>
  <w:endnote w:type="continuationSeparator" w:id="0">
    <w:p w14:paraId="2E170311" w14:textId="77777777" w:rsidR="00C84D66" w:rsidRDefault="00C84D66" w:rsidP="00F0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5F41" w14:textId="76669769" w:rsidR="00F94F28" w:rsidRDefault="00F94F28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F441F6">
      <w:rPr>
        <w:noProof/>
      </w:rPr>
      <w:t>2/6/2026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88F5" w14:textId="53CACE6E" w:rsidR="00467B07" w:rsidRDefault="002F5ECE">
    <w:pPr>
      <w:pStyle w:val="Footer"/>
    </w:pPr>
    <w:r>
      <w:rPr>
        <w:noProof/>
      </w:rPr>
      <w:fldChar w:fldCharType="begin"/>
    </w:r>
    <w:r>
      <w:rPr>
        <w:noProof/>
      </w:rPr>
      <w:instrText xml:space="preserve"> DATE \@ "M/d/yyyy" </w:instrText>
    </w:r>
    <w:r>
      <w:rPr>
        <w:noProof/>
      </w:rPr>
      <w:fldChar w:fldCharType="separate"/>
    </w:r>
    <w:r w:rsidR="00F441F6">
      <w:rPr>
        <w:noProof/>
      </w:rPr>
      <w:t>2/6/2026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DA02" w14:textId="77777777" w:rsidR="00C84D66" w:rsidRDefault="00C84D66" w:rsidP="00F03F8D">
      <w:r>
        <w:separator/>
      </w:r>
    </w:p>
  </w:footnote>
  <w:footnote w:type="continuationSeparator" w:id="0">
    <w:p w14:paraId="15FCC9D7" w14:textId="77777777" w:rsidR="00C84D66" w:rsidRDefault="00C84D66" w:rsidP="00F0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C06C" w14:textId="77777777" w:rsidR="00426866" w:rsidRDefault="00C84D66">
    <w:pPr>
      <w:pStyle w:val="Header"/>
    </w:pPr>
    <w:r>
      <w:rPr>
        <w:noProof/>
      </w:rPr>
      <w:pict w14:anchorId="52903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11610" o:spid="_x0000_s1041" type="#_x0000_t75" style="position:absolute;margin-left:0;margin-top:0;width:612pt;height:11in;z-index:-251658239;mso-position-horizontal:center;mso-position-horizontal-relative:margin;mso-position-vertical:center;mso-position-vertical-relative:margin" o:allowincell="f">
          <v:imagedata r:id="rId1" o:title="Sourcewell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06D85"/>
      </w:rPr>
      <w:id w:val="723644038"/>
      <w:docPartObj>
        <w:docPartGallery w:val="Page Numbers (Top of Page)"/>
        <w:docPartUnique/>
      </w:docPartObj>
    </w:sdtPr>
    <w:sdtEndPr/>
    <w:sdtContent>
      <w:p w14:paraId="38E0E560" w14:textId="77777777" w:rsidR="00426866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</w:p>
      <w:p w14:paraId="26CC6147" w14:textId="77777777" w:rsidR="00426866" w:rsidRPr="001A4192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  <w:r w:rsidRPr="001A4192">
          <w:rPr>
            <w:color w:val="506D85"/>
          </w:rPr>
          <w:t xml:space="preserve">Sourcewell </w:t>
        </w:r>
        <w:r w:rsidRPr="001A4192">
          <w:rPr>
            <w:color w:val="506D85"/>
          </w:rPr>
          <w:tab/>
        </w:r>
        <w:r w:rsidRPr="001A4192">
          <w:rPr>
            <w:color w:val="506D85"/>
          </w:rPr>
          <w:tab/>
          <w:t xml:space="preserve">Page </w:t>
        </w:r>
        <w:r w:rsidRPr="001A4192">
          <w:rPr>
            <w:b/>
            <w:bCs/>
            <w:color w:val="506D85"/>
          </w:rPr>
          <w:fldChar w:fldCharType="begin"/>
        </w:r>
        <w:r w:rsidRPr="001A4192">
          <w:rPr>
            <w:b/>
            <w:bCs/>
            <w:color w:val="506D85"/>
          </w:rPr>
          <w:instrText xml:space="preserve"> PAGE </w:instrText>
        </w:r>
        <w:r w:rsidRPr="001A4192">
          <w:rPr>
            <w:b/>
            <w:bCs/>
            <w:color w:val="506D85"/>
          </w:rPr>
          <w:fldChar w:fldCharType="separate"/>
        </w:r>
        <w:r w:rsidR="00F35B61">
          <w:rPr>
            <w:b/>
            <w:bCs/>
            <w:noProof/>
            <w:color w:val="506D85"/>
          </w:rPr>
          <w:t>2</w:t>
        </w:r>
        <w:r w:rsidRPr="001A4192">
          <w:rPr>
            <w:b/>
            <w:bCs/>
            <w:color w:val="506D85"/>
          </w:rPr>
          <w:fldChar w:fldCharType="end"/>
        </w:r>
        <w:r w:rsidRPr="001A4192">
          <w:rPr>
            <w:color w:val="506D85"/>
          </w:rPr>
          <w:t xml:space="preserve"> of </w:t>
        </w:r>
        <w:r w:rsidRPr="001A4192">
          <w:rPr>
            <w:b/>
            <w:bCs/>
            <w:color w:val="506D85"/>
          </w:rPr>
          <w:fldChar w:fldCharType="begin"/>
        </w:r>
        <w:r w:rsidRPr="001A4192">
          <w:rPr>
            <w:b/>
            <w:bCs/>
            <w:color w:val="506D85"/>
          </w:rPr>
          <w:instrText xml:space="preserve"> NUMPAGES  </w:instrText>
        </w:r>
        <w:r w:rsidRPr="001A4192">
          <w:rPr>
            <w:b/>
            <w:bCs/>
            <w:color w:val="506D85"/>
          </w:rPr>
          <w:fldChar w:fldCharType="separate"/>
        </w:r>
        <w:r w:rsidR="00F35B61">
          <w:rPr>
            <w:b/>
            <w:bCs/>
            <w:noProof/>
            <w:color w:val="506D85"/>
          </w:rPr>
          <w:t>2</w:t>
        </w:r>
        <w:r w:rsidRPr="001A4192">
          <w:rPr>
            <w:b/>
            <w:bCs/>
            <w:color w:val="506D85"/>
          </w:rPr>
          <w:fldChar w:fldCharType="end"/>
        </w:r>
      </w:p>
    </w:sdtContent>
  </w:sdt>
  <w:p w14:paraId="09BCACA0" w14:textId="77777777" w:rsidR="00426866" w:rsidRDefault="00426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5684" w14:textId="77777777" w:rsidR="00426866" w:rsidRDefault="00467B07">
    <w:pPr>
      <w:pStyle w:val="Header"/>
    </w:pPr>
    <w:r w:rsidRPr="00467B07">
      <w:rPr>
        <w:noProof/>
      </w:rPr>
      <w:drawing>
        <wp:anchor distT="0" distB="0" distL="114300" distR="114300" simplePos="0" relativeHeight="251658240" behindDoc="0" locked="0" layoutInCell="1" allowOverlap="1" wp14:anchorId="01D22756" wp14:editId="763BD160">
          <wp:simplePos x="0" y="0"/>
          <wp:positionH relativeFrom="column">
            <wp:posOffset>4535805</wp:posOffset>
          </wp:positionH>
          <wp:positionV relativeFrom="paragraph">
            <wp:posOffset>38100</wp:posOffset>
          </wp:positionV>
          <wp:extent cx="1931895" cy="341549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urcewel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895" cy="34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21F"/>
    <w:multiLevelType w:val="hybridMultilevel"/>
    <w:tmpl w:val="BC8274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420FA"/>
    <w:multiLevelType w:val="hybridMultilevel"/>
    <w:tmpl w:val="BB22BA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E7337"/>
    <w:multiLevelType w:val="hybridMultilevel"/>
    <w:tmpl w:val="47E202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D6A5D"/>
    <w:multiLevelType w:val="hybridMultilevel"/>
    <w:tmpl w:val="7714DB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D7640"/>
    <w:multiLevelType w:val="hybridMultilevel"/>
    <w:tmpl w:val="87BCB2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62CCB"/>
    <w:multiLevelType w:val="hybridMultilevel"/>
    <w:tmpl w:val="45AAFA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9133B"/>
    <w:multiLevelType w:val="hybridMultilevel"/>
    <w:tmpl w:val="0C28D7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B873C5"/>
    <w:multiLevelType w:val="hybridMultilevel"/>
    <w:tmpl w:val="152825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D0C69"/>
    <w:multiLevelType w:val="hybridMultilevel"/>
    <w:tmpl w:val="B2ACF0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B0A5E"/>
    <w:multiLevelType w:val="hybridMultilevel"/>
    <w:tmpl w:val="ECAC3B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91CB5"/>
    <w:multiLevelType w:val="hybridMultilevel"/>
    <w:tmpl w:val="0E9826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31090A"/>
    <w:multiLevelType w:val="hybridMultilevel"/>
    <w:tmpl w:val="2DDA7E38"/>
    <w:lvl w:ilvl="0" w:tplc="0F0219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F3F3F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A3010"/>
    <w:multiLevelType w:val="hybridMultilevel"/>
    <w:tmpl w:val="1916A6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E8015D"/>
    <w:multiLevelType w:val="hybridMultilevel"/>
    <w:tmpl w:val="016E50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175182"/>
    <w:multiLevelType w:val="hybridMultilevel"/>
    <w:tmpl w:val="4E90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14F9C"/>
    <w:multiLevelType w:val="hybridMultilevel"/>
    <w:tmpl w:val="392E21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5B5988"/>
    <w:multiLevelType w:val="hybridMultilevel"/>
    <w:tmpl w:val="E80256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0E19AC"/>
    <w:multiLevelType w:val="hybridMultilevel"/>
    <w:tmpl w:val="2EB8CE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FE5F54"/>
    <w:multiLevelType w:val="hybridMultilevel"/>
    <w:tmpl w:val="4E5223BA"/>
    <w:lvl w:ilvl="0" w:tplc="8654E7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F9731A"/>
    <w:multiLevelType w:val="hybridMultilevel"/>
    <w:tmpl w:val="0F28E9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C05285"/>
    <w:multiLevelType w:val="hybridMultilevel"/>
    <w:tmpl w:val="FC1A1E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8169A0"/>
    <w:multiLevelType w:val="hybridMultilevel"/>
    <w:tmpl w:val="0D1EB7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3D78C0"/>
    <w:multiLevelType w:val="hybridMultilevel"/>
    <w:tmpl w:val="D27672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C358BB"/>
    <w:multiLevelType w:val="hybridMultilevel"/>
    <w:tmpl w:val="8E68A7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A62DCD"/>
    <w:multiLevelType w:val="hybridMultilevel"/>
    <w:tmpl w:val="33081E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73B7C"/>
    <w:multiLevelType w:val="hybridMultilevel"/>
    <w:tmpl w:val="AE9C37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BF0C69"/>
    <w:multiLevelType w:val="hybridMultilevel"/>
    <w:tmpl w:val="89C6EF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9860228">
    <w:abstractNumId w:val="6"/>
  </w:num>
  <w:num w:numId="2" w16cid:durableId="2012178435">
    <w:abstractNumId w:val="5"/>
  </w:num>
  <w:num w:numId="3" w16cid:durableId="176313760">
    <w:abstractNumId w:val="12"/>
  </w:num>
  <w:num w:numId="4" w16cid:durableId="1164584590">
    <w:abstractNumId w:val="15"/>
  </w:num>
  <w:num w:numId="5" w16cid:durableId="871958789">
    <w:abstractNumId w:val="11"/>
  </w:num>
  <w:num w:numId="6" w16cid:durableId="1984306982">
    <w:abstractNumId w:val="16"/>
  </w:num>
  <w:num w:numId="7" w16cid:durableId="1411393524">
    <w:abstractNumId w:val="22"/>
  </w:num>
  <w:num w:numId="8" w16cid:durableId="169872911">
    <w:abstractNumId w:val="2"/>
  </w:num>
  <w:num w:numId="9" w16cid:durableId="1663315068">
    <w:abstractNumId w:val="21"/>
  </w:num>
  <w:num w:numId="10" w16cid:durableId="723910969">
    <w:abstractNumId w:val="10"/>
  </w:num>
  <w:num w:numId="11" w16cid:durableId="2021275059">
    <w:abstractNumId w:val="19"/>
  </w:num>
  <w:num w:numId="12" w16cid:durableId="387001985">
    <w:abstractNumId w:val="20"/>
  </w:num>
  <w:num w:numId="13" w16cid:durableId="548996652">
    <w:abstractNumId w:val="25"/>
  </w:num>
  <w:num w:numId="14" w16cid:durableId="781145502">
    <w:abstractNumId w:val="18"/>
  </w:num>
  <w:num w:numId="15" w16cid:durableId="793524684">
    <w:abstractNumId w:val="0"/>
  </w:num>
  <w:num w:numId="16" w16cid:durableId="1944417842">
    <w:abstractNumId w:val="13"/>
  </w:num>
  <w:num w:numId="17" w16cid:durableId="2061201341">
    <w:abstractNumId w:val="23"/>
  </w:num>
  <w:num w:numId="18" w16cid:durableId="169415618">
    <w:abstractNumId w:val="7"/>
  </w:num>
  <w:num w:numId="19" w16cid:durableId="1273047483">
    <w:abstractNumId w:val="8"/>
  </w:num>
  <w:num w:numId="20" w16cid:durableId="2131393402">
    <w:abstractNumId w:val="14"/>
  </w:num>
  <w:num w:numId="21" w16cid:durableId="1747268618">
    <w:abstractNumId w:val="3"/>
  </w:num>
  <w:num w:numId="22" w16cid:durableId="849637286">
    <w:abstractNumId w:val="1"/>
  </w:num>
  <w:num w:numId="23" w16cid:durableId="969018072">
    <w:abstractNumId w:val="17"/>
  </w:num>
  <w:num w:numId="24" w16cid:durableId="1543132308">
    <w:abstractNumId w:val="26"/>
  </w:num>
  <w:num w:numId="25" w16cid:durableId="869416163">
    <w:abstractNumId w:val="4"/>
  </w:num>
  <w:num w:numId="26" w16cid:durableId="466121217">
    <w:abstractNumId w:val="24"/>
  </w:num>
  <w:num w:numId="27" w16cid:durableId="1735539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1NTI2NTQ0NDe3MDRU0lEKTi0uzszPAykwrgUAaCe2iCwAAAA="/>
  </w:docVars>
  <w:rsids>
    <w:rsidRoot w:val="005E6DEC"/>
    <w:rsid w:val="000166F1"/>
    <w:rsid w:val="0001671F"/>
    <w:rsid w:val="00023378"/>
    <w:rsid w:val="00032EA9"/>
    <w:rsid w:val="00050C7C"/>
    <w:rsid w:val="00054A5D"/>
    <w:rsid w:val="000752BC"/>
    <w:rsid w:val="000765F9"/>
    <w:rsid w:val="00076AFB"/>
    <w:rsid w:val="00077A10"/>
    <w:rsid w:val="00081835"/>
    <w:rsid w:val="000B6CDF"/>
    <w:rsid w:val="000C2C78"/>
    <w:rsid w:val="000D61CB"/>
    <w:rsid w:val="000D6F9B"/>
    <w:rsid w:val="00106059"/>
    <w:rsid w:val="00107EEB"/>
    <w:rsid w:val="00111CB8"/>
    <w:rsid w:val="00120529"/>
    <w:rsid w:val="0013794B"/>
    <w:rsid w:val="00140641"/>
    <w:rsid w:val="001411AD"/>
    <w:rsid w:val="00144B48"/>
    <w:rsid w:val="00150B59"/>
    <w:rsid w:val="00154786"/>
    <w:rsid w:val="00166F40"/>
    <w:rsid w:val="00174076"/>
    <w:rsid w:val="00183E89"/>
    <w:rsid w:val="00194230"/>
    <w:rsid w:val="00196806"/>
    <w:rsid w:val="001A0A77"/>
    <w:rsid w:val="001A4192"/>
    <w:rsid w:val="001A4ECE"/>
    <w:rsid w:val="001A6E6F"/>
    <w:rsid w:val="001B22C5"/>
    <w:rsid w:val="001B5EB9"/>
    <w:rsid w:val="001B73E3"/>
    <w:rsid w:val="001C7C77"/>
    <w:rsid w:val="00200023"/>
    <w:rsid w:val="00202F25"/>
    <w:rsid w:val="00211BA2"/>
    <w:rsid w:val="00214FB1"/>
    <w:rsid w:val="0022338D"/>
    <w:rsid w:val="00230DA3"/>
    <w:rsid w:val="00234A95"/>
    <w:rsid w:val="00241533"/>
    <w:rsid w:val="002432BA"/>
    <w:rsid w:val="00245305"/>
    <w:rsid w:val="00247758"/>
    <w:rsid w:val="00255A43"/>
    <w:rsid w:val="002576D2"/>
    <w:rsid w:val="00264B4A"/>
    <w:rsid w:val="00275147"/>
    <w:rsid w:val="0027662D"/>
    <w:rsid w:val="002779B6"/>
    <w:rsid w:val="002851F9"/>
    <w:rsid w:val="0029050F"/>
    <w:rsid w:val="002953DB"/>
    <w:rsid w:val="002A6150"/>
    <w:rsid w:val="002B027A"/>
    <w:rsid w:val="002B0B79"/>
    <w:rsid w:val="002B148F"/>
    <w:rsid w:val="002C3FAE"/>
    <w:rsid w:val="002E3F0C"/>
    <w:rsid w:val="002F5ECE"/>
    <w:rsid w:val="0030131B"/>
    <w:rsid w:val="003213D2"/>
    <w:rsid w:val="00321C3B"/>
    <w:rsid w:val="00322F92"/>
    <w:rsid w:val="0033096D"/>
    <w:rsid w:val="00341EB2"/>
    <w:rsid w:val="0034516D"/>
    <w:rsid w:val="00353CB1"/>
    <w:rsid w:val="00360DDD"/>
    <w:rsid w:val="00375CC2"/>
    <w:rsid w:val="00380DC0"/>
    <w:rsid w:val="00386C00"/>
    <w:rsid w:val="00387BB1"/>
    <w:rsid w:val="00392F30"/>
    <w:rsid w:val="003B5F5D"/>
    <w:rsid w:val="003B6D58"/>
    <w:rsid w:val="003B7DC6"/>
    <w:rsid w:val="003C68F3"/>
    <w:rsid w:val="003C72A4"/>
    <w:rsid w:val="003C7CA0"/>
    <w:rsid w:val="003C7DF6"/>
    <w:rsid w:val="003E7D23"/>
    <w:rsid w:val="003F0AA7"/>
    <w:rsid w:val="003F17D9"/>
    <w:rsid w:val="00400AA6"/>
    <w:rsid w:val="00420B23"/>
    <w:rsid w:val="00426866"/>
    <w:rsid w:val="00427FCC"/>
    <w:rsid w:val="00442A80"/>
    <w:rsid w:val="004440D8"/>
    <w:rsid w:val="00444F88"/>
    <w:rsid w:val="00450C3D"/>
    <w:rsid w:val="004539A3"/>
    <w:rsid w:val="004557B6"/>
    <w:rsid w:val="00467B07"/>
    <w:rsid w:val="00480449"/>
    <w:rsid w:val="004805E0"/>
    <w:rsid w:val="00481715"/>
    <w:rsid w:val="0048680B"/>
    <w:rsid w:val="004905F1"/>
    <w:rsid w:val="004945FC"/>
    <w:rsid w:val="004A16F7"/>
    <w:rsid w:val="004A2B01"/>
    <w:rsid w:val="004B15BD"/>
    <w:rsid w:val="004B353B"/>
    <w:rsid w:val="004B5192"/>
    <w:rsid w:val="004B68AF"/>
    <w:rsid w:val="004B7E62"/>
    <w:rsid w:val="004C1F1F"/>
    <w:rsid w:val="004E44E6"/>
    <w:rsid w:val="004F0EE3"/>
    <w:rsid w:val="004F3ED1"/>
    <w:rsid w:val="005128FD"/>
    <w:rsid w:val="00514109"/>
    <w:rsid w:val="00514527"/>
    <w:rsid w:val="00520F72"/>
    <w:rsid w:val="00523A40"/>
    <w:rsid w:val="0052441B"/>
    <w:rsid w:val="005255F6"/>
    <w:rsid w:val="00526339"/>
    <w:rsid w:val="00561DE1"/>
    <w:rsid w:val="00570FA7"/>
    <w:rsid w:val="005740E4"/>
    <w:rsid w:val="00575DB1"/>
    <w:rsid w:val="00575FA3"/>
    <w:rsid w:val="0058315D"/>
    <w:rsid w:val="00584655"/>
    <w:rsid w:val="0058616C"/>
    <w:rsid w:val="0059308F"/>
    <w:rsid w:val="00595541"/>
    <w:rsid w:val="00597D4A"/>
    <w:rsid w:val="005A27D1"/>
    <w:rsid w:val="005A2CF7"/>
    <w:rsid w:val="005A6D99"/>
    <w:rsid w:val="005B0F6B"/>
    <w:rsid w:val="005B37A1"/>
    <w:rsid w:val="005B3CB8"/>
    <w:rsid w:val="005B73AA"/>
    <w:rsid w:val="005C2111"/>
    <w:rsid w:val="005D46EE"/>
    <w:rsid w:val="005D500C"/>
    <w:rsid w:val="005E6DEC"/>
    <w:rsid w:val="005F28CE"/>
    <w:rsid w:val="006144A6"/>
    <w:rsid w:val="00615BA4"/>
    <w:rsid w:val="0061627D"/>
    <w:rsid w:val="0062468B"/>
    <w:rsid w:val="00631AD0"/>
    <w:rsid w:val="00637712"/>
    <w:rsid w:val="006509F2"/>
    <w:rsid w:val="006700BF"/>
    <w:rsid w:val="00676507"/>
    <w:rsid w:val="00682ACF"/>
    <w:rsid w:val="00691FCB"/>
    <w:rsid w:val="00692064"/>
    <w:rsid w:val="00692B56"/>
    <w:rsid w:val="00693223"/>
    <w:rsid w:val="00694659"/>
    <w:rsid w:val="006964B1"/>
    <w:rsid w:val="006A0DF2"/>
    <w:rsid w:val="006A163C"/>
    <w:rsid w:val="006A591D"/>
    <w:rsid w:val="006B11B8"/>
    <w:rsid w:val="006B2CA2"/>
    <w:rsid w:val="006B2D12"/>
    <w:rsid w:val="006C223D"/>
    <w:rsid w:val="006C283A"/>
    <w:rsid w:val="006C2BBE"/>
    <w:rsid w:val="006C45AF"/>
    <w:rsid w:val="006D08CA"/>
    <w:rsid w:val="006D17DF"/>
    <w:rsid w:val="006D24FD"/>
    <w:rsid w:val="006D5822"/>
    <w:rsid w:val="006E3EE8"/>
    <w:rsid w:val="006E7286"/>
    <w:rsid w:val="006F2321"/>
    <w:rsid w:val="006F3650"/>
    <w:rsid w:val="006F6924"/>
    <w:rsid w:val="00713603"/>
    <w:rsid w:val="00713C02"/>
    <w:rsid w:val="00730F83"/>
    <w:rsid w:val="00750D6E"/>
    <w:rsid w:val="00752416"/>
    <w:rsid w:val="00752F46"/>
    <w:rsid w:val="00756EAC"/>
    <w:rsid w:val="007622CE"/>
    <w:rsid w:val="00762C3C"/>
    <w:rsid w:val="007700A4"/>
    <w:rsid w:val="007731C4"/>
    <w:rsid w:val="00780AC9"/>
    <w:rsid w:val="00787C9C"/>
    <w:rsid w:val="0079285B"/>
    <w:rsid w:val="007A3AEF"/>
    <w:rsid w:val="007C0A10"/>
    <w:rsid w:val="007C0F53"/>
    <w:rsid w:val="007C604A"/>
    <w:rsid w:val="007E249A"/>
    <w:rsid w:val="007E3BF9"/>
    <w:rsid w:val="007F4DF8"/>
    <w:rsid w:val="007F6987"/>
    <w:rsid w:val="0080048F"/>
    <w:rsid w:val="00801ABD"/>
    <w:rsid w:val="00803DC3"/>
    <w:rsid w:val="008172B4"/>
    <w:rsid w:val="0082062C"/>
    <w:rsid w:val="0082171B"/>
    <w:rsid w:val="008251E7"/>
    <w:rsid w:val="008334B7"/>
    <w:rsid w:val="00836BE0"/>
    <w:rsid w:val="00844CA9"/>
    <w:rsid w:val="00845FA1"/>
    <w:rsid w:val="008511D5"/>
    <w:rsid w:val="00853EA8"/>
    <w:rsid w:val="0085517D"/>
    <w:rsid w:val="008574AD"/>
    <w:rsid w:val="00861571"/>
    <w:rsid w:val="00866ED9"/>
    <w:rsid w:val="00882F88"/>
    <w:rsid w:val="008842A7"/>
    <w:rsid w:val="008848F6"/>
    <w:rsid w:val="00886FE1"/>
    <w:rsid w:val="008A123F"/>
    <w:rsid w:val="008A4AB9"/>
    <w:rsid w:val="008A532A"/>
    <w:rsid w:val="008A6098"/>
    <w:rsid w:val="008B65A6"/>
    <w:rsid w:val="008D7EA2"/>
    <w:rsid w:val="008E54BE"/>
    <w:rsid w:val="008F06B1"/>
    <w:rsid w:val="0090028D"/>
    <w:rsid w:val="00900E3F"/>
    <w:rsid w:val="009026B2"/>
    <w:rsid w:val="00903549"/>
    <w:rsid w:val="00906F03"/>
    <w:rsid w:val="00913193"/>
    <w:rsid w:val="0091416D"/>
    <w:rsid w:val="00933FA8"/>
    <w:rsid w:val="00934182"/>
    <w:rsid w:val="009367F8"/>
    <w:rsid w:val="0094248E"/>
    <w:rsid w:val="0094301F"/>
    <w:rsid w:val="00956D3D"/>
    <w:rsid w:val="009574D9"/>
    <w:rsid w:val="009616D0"/>
    <w:rsid w:val="0096536E"/>
    <w:rsid w:val="00967D81"/>
    <w:rsid w:val="0097073D"/>
    <w:rsid w:val="00970A54"/>
    <w:rsid w:val="00970BDA"/>
    <w:rsid w:val="00980438"/>
    <w:rsid w:val="00983315"/>
    <w:rsid w:val="0098522C"/>
    <w:rsid w:val="0099395B"/>
    <w:rsid w:val="00995C79"/>
    <w:rsid w:val="009B0231"/>
    <w:rsid w:val="009B418E"/>
    <w:rsid w:val="009C158E"/>
    <w:rsid w:val="009C705A"/>
    <w:rsid w:val="009C714F"/>
    <w:rsid w:val="009D1658"/>
    <w:rsid w:val="009D6DB3"/>
    <w:rsid w:val="009D6E15"/>
    <w:rsid w:val="009D7F9B"/>
    <w:rsid w:val="009F5C4B"/>
    <w:rsid w:val="009F6962"/>
    <w:rsid w:val="00A04B20"/>
    <w:rsid w:val="00A04E05"/>
    <w:rsid w:val="00A16219"/>
    <w:rsid w:val="00A1658B"/>
    <w:rsid w:val="00A351EF"/>
    <w:rsid w:val="00A40404"/>
    <w:rsid w:val="00A414C5"/>
    <w:rsid w:val="00A424CF"/>
    <w:rsid w:val="00A57613"/>
    <w:rsid w:val="00A57F97"/>
    <w:rsid w:val="00A61A84"/>
    <w:rsid w:val="00A638B0"/>
    <w:rsid w:val="00A815BB"/>
    <w:rsid w:val="00A863FC"/>
    <w:rsid w:val="00A8703C"/>
    <w:rsid w:val="00A92126"/>
    <w:rsid w:val="00AA4B42"/>
    <w:rsid w:val="00AA5D5D"/>
    <w:rsid w:val="00AA774F"/>
    <w:rsid w:val="00AC030E"/>
    <w:rsid w:val="00AC1748"/>
    <w:rsid w:val="00AC55E8"/>
    <w:rsid w:val="00AE3847"/>
    <w:rsid w:val="00AF22D9"/>
    <w:rsid w:val="00AF2D25"/>
    <w:rsid w:val="00B01332"/>
    <w:rsid w:val="00B02AD3"/>
    <w:rsid w:val="00B037AC"/>
    <w:rsid w:val="00B06DA4"/>
    <w:rsid w:val="00B10D22"/>
    <w:rsid w:val="00B23F04"/>
    <w:rsid w:val="00B41611"/>
    <w:rsid w:val="00B45FE9"/>
    <w:rsid w:val="00B4672A"/>
    <w:rsid w:val="00B46DD2"/>
    <w:rsid w:val="00B500DD"/>
    <w:rsid w:val="00B60D69"/>
    <w:rsid w:val="00B62B3B"/>
    <w:rsid w:val="00B66981"/>
    <w:rsid w:val="00B84742"/>
    <w:rsid w:val="00B864A4"/>
    <w:rsid w:val="00B866C4"/>
    <w:rsid w:val="00B9704B"/>
    <w:rsid w:val="00BB4FF3"/>
    <w:rsid w:val="00BB7789"/>
    <w:rsid w:val="00BC0C80"/>
    <w:rsid w:val="00BE6496"/>
    <w:rsid w:val="00C03381"/>
    <w:rsid w:val="00C06E3A"/>
    <w:rsid w:val="00C16121"/>
    <w:rsid w:val="00C32EDF"/>
    <w:rsid w:val="00C4362D"/>
    <w:rsid w:val="00C462C1"/>
    <w:rsid w:val="00C46E90"/>
    <w:rsid w:val="00C678C8"/>
    <w:rsid w:val="00C704B3"/>
    <w:rsid w:val="00C71E0C"/>
    <w:rsid w:val="00C738FA"/>
    <w:rsid w:val="00C84D66"/>
    <w:rsid w:val="00C86A5F"/>
    <w:rsid w:val="00C9138F"/>
    <w:rsid w:val="00C967CC"/>
    <w:rsid w:val="00CA1C5E"/>
    <w:rsid w:val="00CA798F"/>
    <w:rsid w:val="00CB2E1B"/>
    <w:rsid w:val="00CB6542"/>
    <w:rsid w:val="00CC4B7A"/>
    <w:rsid w:val="00CD4369"/>
    <w:rsid w:val="00CE486A"/>
    <w:rsid w:val="00CE4FB9"/>
    <w:rsid w:val="00CE7BD2"/>
    <w:rsid w:val="00CF08EB"/>
    <w:rsid w:val="00CF26C0"/>
    <w:rsid w:val="00CF4058"/>
    <w:rsid w:val="00CF58DA"/>
    <w:rsid w:val="00D016AD"/>
    <w:rsid w:val="00D0749C"/>
    <w:rsid w:val="00D108AD"/>
    <w:rsid w:val="00D14F58"/>
    <w:rsid w:val="00D174C9"/>
    <w:rsid w:val="00D20552"/>
    <w:rsid w:val="00D21D8B"/>
    <w:rsid w:val="00D31436"/>
    <w:rsid w:val="00D347F6"/>
    <w:rsid w:val="00D36595"/>
    <w:rsid w:val="00D37D9A"/>
    <w:rsid w:val="00D44A13"/>
    <w:rsid w:val="00D45884"/>
    <w:rsid w:val="00D45D18"/>
    <w:rsid w:val="00D46FC6"/>
    <w:rsid w:val="00D5276C"/>
    <w:rsid w:val="00D54CBC"/>
    <w:rsid w:val="00D56CDB"/>
    <w:rsid w:val="00D64C74"/>
    <w:rsid w:val="00D65845"/>
    <w:rsid w:val="00D735B6"/>
    <w:rsid w:val="00DA0283"/>
    <w:rsid w:val="00DA3C0B"/>
    <w:rsid w:val="00DC6319"/>
    <w:rsid w:val="00DD264D"/>
    <w:rsid w:val="00DD4889"/>
    <w:rsid w:val="00DD5A15"/>
    <w:rsid w:val="00DE2AFC"/>
    <w:rsid w:val="00DE3ADA"/>
    <w:rsid w:val="00DF409B"/>
    <w:rsid w:val="00DF7242"/>
    <w:rsid w:val="00E00BDA"/>
    <w:rsid w:val="00E14279"/>
    <w:rsid w:val="00E20511"/>
    <w:rsid w:val="00E21D56"/>
    <w:rsid w:val="00E252A7"/>
    <w:rsid w:val="00E43F84"/>
    <w:rsid w:val="00E470BF"/>
    <w:rsid w:val="00E47C92"/>
    <w:rsid w:val="00E507CA"/>
    <w:rsid w:val="00E62F74"/>
    <w:rsid w:val="00E65862"/>
    <w:rsid w:val="00E6682B"/>
    <w:rsid w:val="00E718F6"/>
    <w:rsid w:val="00E91510"/>
    <w:rsid w:val="00EA07B3"/>
    <w:rsid w:val="00EA527C"/>
    <w:rsid w:val="00EA719C"/>
    <w:rsid w:val="00EB0F29"/>
    <w:rsid w:val="00EB3DBC"/>
    <w:rsid w:val="00EC141C"/>
    <w:rsid w:val="00ED0BD7"/>
    <w:rsid w:val="00ED15A0"/>
    <w:rsid w:val="00ED651F"/>
    <w:rsid w:val="00EE184F"/>
    <w:rsid w:val="00EE7664"/>
    <w:rsid w:val="00EF2DC6"/>
    <w:rsid w:val="00EF37F5"/>
    <w:rsid w:val="00F03F8D"/>
    <w:rsid w:val="00F05CA2"/>
    <w:rsid w:val="00F0614A"/>
    <w:rsid w:val="00F150F1"/>
    <w:rsid w:val="00F207DC"/>
    <w:rsid w:val="00F35B61"/>
    <w:rsid w:val="00F441F6"/>
    <w:rsid w:val="00F44E0E"/>
    <w:rsid w:val="00F530F6"/>
    <w:rsid w:val="00F53FC7"/>
    <w:rsid w:val="00F702C6"/>
    <w:rsid w:val="00F73F11"/>
    <w:rsid w:val="00F83CFB"/>
    <w:rsid w:val="00F84D9D"/>
    <w:rsid w:val="00F901F1"/>
    <w:rsid w:val="00F93265"/>
    <w:rsid w:val="00F94A45"/>
    <w:rsid w:val="00F94F28"/>
    <w:rsid w:val="00FA5AFD"/>
    <w:rsid w:val="00FB2225"/>
    <w:rsid w:val="00FC34D5"/>
    <w:rsid w:val="00FC6D0C"/>
    <w:rsid w:val="00FE2EDB"/>
    <w:rsid w:val="00FE4703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22E6B"/>
  <w15:chartTrackingRefBased/>
  <w15:docId w15:val="{0B8D970E-9808-48B3-A634-272791DE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"/>
    <w:qFormat/>
    <w:rsid w:val="00183E89"/>
    <w:rPr>
      <w:rFonts w:ascii="Calibri" w:hAnsi="Calibri"/>
      <w:color w:val="3F3F3F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FCB"/>
    <w:pPr>
      <w:keepNext/>
      <w:keepLines/>
      <w:outlineLvl w:val="0"/>
    </w:pPr>
    <w:rPr>
      <w:rFonts w:eastAsiaTheme="majorEastAsia" w:cstheme="majorBidi"/>
      <w:color w:val="E77525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2CE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8D"/>
  </w:style>
  <w:style w:type="paragraph" w:styleId="Footer">
    <w:name w:val="footer"/>
    <w:basedOn w:val="Normal"/>
    <w:link w:val="Foot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8D"/>
  </w:style>
  <w:style w:type="paragraph" w:styleId="BalloonText">
    <w:name w:val="Balloon Text"/>
    <w:basedOn w:val="Normal"/>
    <w:link w:val="BalloonTextChar"/>
    <w:uiPriority w:val="99"/>
    <w:semiHidden/>
    <w:unhideWhenUsed/>
    <w:rsid w:val="00321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3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4B20"/>
    <w:rPr>
      <w:color w:val="808080"/>
    </w:rPr>
  </w:style>
  <w:style w:type="paragraph" w:customStyle="1" w:styleId="BasicParagraph">
    <w:name w:val="[Basic Paragraph]"/>
    <w:basedOn w:val="Normal"/>
    <w:uiPriority w:val="99"/>
    <w:rsid w:val="00D64C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23F"/>
    <w:rPr>
      <w:color w:val="2E75B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D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50C3D"/>
    <w:rPr>
      <w:color w:val="612141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B0F6B"/>
    <w:pPr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F6B"/>
    <w:rPr>
      <w:rFonts w:ascii="Calibri" w:eastAsiaTheme="majorEastAsia" w:hAnsi="Calibri" w:cstheme="majorBidi"/>
      <w:color w:val="3F3F3F" w:themeColor="text1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1FCB"/>
    <w:rPr>
      <w:rFonts w:ascii="Calibri" w:eastAsiaTheme="majorEastAsia" w:hAnsi="Calibri" w:cstheme="majorBidi"/>
      <w:color w:val="E77525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22CE"/>
    <w:rPr>
      <w:rFonts w:ascii="Calibri" w:eastAsiaTheme="majorEastAsia" w:hAnsi="Calibri" w:cstheme="majorBidi"/>
      <w:b/>
      <w:color w:val="3F3F3F" w:themeColor="text1"/>
      <w:szCs w:val="26"/>
    </w:rPr>
  </w:style>
  <w:style w:type="paragraph" w:customStyle="1" w:styleId="HyperlinkorURL">
    <w:name w:val="Hyperlink or URL"/>
    <w:basedOn w:val="Normal"/>
    <w:link w:val="HyperlinkorURLChar"/>
    <w:qFormat/>
    <w:rsid w:val="004B68AF"/>
    <w:rPr>
      <w:color w:val="2E75B5" w:themeColor="hyperlink"/>
    </w:rPr>
  </w:style>
  <w:style w:type="character" w:customStyle="1" w:styleId="HyperlinkorURLChar">
    <w:name w:val="Hyperlink or URL Char"/>
    <w:basedOn w:val="DefaultParagraphFont"/>
    <w:link w:val="HyperlinkorURL"/>
    <w:rsid w:val="004B68AF"/>
    <w:rPr>
      <w:rFonts w:ascii="Calibri" w:hAnsi="Calibri"/>
      <w:color w:val="2E75B5" w:themeColor="hyperlink"/>
    </w:rPr>
  </w:style>
  <w:style w:type="table" w:styleId="TableGrid">
    <w:name w:val="Table Grid"/>
    <w:basedOn w:val="TableNormal"/>
    <w:uiPriority w:val="39"/>
    <w:rsid w:val="00DD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DD5A15"/>
    <w:rPr>
      <w:color w:val="FFFFFF" w:themeColor="background1"/>
      <w:sz w:val="28"/>
    </w:rPr>
  </w:style>
  <w:style w:type="paragraph" w:customStyle="1" w:styleId="Tablecopy">
    <w:name w:val="Table copy"/>
    <w:basedOn w:val="Normal"/>
    <w:link w:val="TablecopyChar"/>
    <w:qFormat/>
    <w:rsid w:val="00DD5A15"/>
  </w:style>
  <w:style w:type="character" w:customStyle="1" w:styleId="TableheadingChar">
    <w:name w:val="Table heading Char"/>
    <w:basedOn w:val="DefaultParagraphFont"/>
    <w:link w:val="Tableheading"/>
    <w:rsid w:val="00DD5A15"/>
    <w:rPr>
      <w:rFonts w:ascii="Calibri" w:hAnsi="Calibri"/>
      <w:color w:val="FFFFFF" w:themeColor="background1"/>
      <w:sz w:val="28"/>
    </w:rPr>
  </w:style>
  <w:style w:type="character" w:customStyle="1" w:styleId="TablecopyChar">
    <w:name w:val="Table copy Char"/>
    <w:basedOn w:val="DefaultParagraphFont"/>
    <w:link w:val="Tablecopy"/>
    <w:rsid w:val="00DD5A15"/>
    <w:rPr>
      <w:rFonts w:ascii="Calibri" w:hAnsi="Calibri"/>
      <w:color w:val="3F3F3F" w:themeColor="text1"/>
    </w:rPr>
  </w:style>
  <w:style w:type="paragraph" w:styleId="ListParagraph">
    <w:name w:val="List Paragraph"/>
    <w:basedOn w:val="Normal"/>
    <w:uiPriority w:val="34"/>
    <w:rsid w:val="009574D9"/>
    <w:pPr>
      <w:ind w:left="720"/>
      <w:contextualSpacing/>
    </w:pPr>
  </w:style>
  <w:style w:type="paragraph" w:customStyle="1" w:styleId="Default">
    <w:name w:val="Default"/>
    <w:rsid w:val="00230D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2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4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49A"/>
    <w:rPr>
      <w:rFonts w:ascii="Calibri" w:hAnsi="Calibri"/>
      <w:color w:val="3F3F3F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49A"/>
    <w:rPr>
      <w:rFonts w:ascii="Calibri" w:hAnsi="Calibri"/>
      <w:b/>
      <w:bCs/>
      <w:color w:val="3F3F3F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sourcewell.org/sites/mnsourcewellorg/files/2025-09/Emergencies%20and%20Drill%20Log.pdf" TargetMode="External"/><Relationship Id="rId18" Type="http://schemas.openxmlformats.org/officeDocument/2006/relationships/hyperlink" Target="https://mn.sourcewell.org/sites/mnsourcewellorg/files/2024-04/Certificate%20of%20Compliance%20-%20Workers%27%20Compensation.pdf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mn.sourcewell.org/sites/mnsourcewellorg/files/2023-03/Fire%20and%20Escape%20Plan_0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n.sourcewell.org/sites/mnsourcewellorg/files/2023-12/Required%20Reporting%20Form.pdf" TargetMode="External"/><Relationship Id="rId17" Type="http://schemas.openxmlformats.org/officeDocument/2006/relationships/hyperlink" Target="https://eldo.web.health.state.mn.us/public/accreditedlabs/labsearch.sea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egistrationtraining.dhs.state.mn.us/?BusinessUnitID=18" TargetMode="External"/><Relationship Id="rId20" Type="http://schemas.openxmlformats.org/officeDocument/2006/relationships/hyperlink" Target="https://mn.sourcewell.org/sites/mnsourcewellorg/files/2025-02/Resident%20Placement%20and%20Demographic%20Information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visor.mn.gov/statutes/cite/245C" TargetMode="External"/><Relationship Id="rId24" Type="http://schemas.openxmlformats.org/officeDocument/2006/relationships/hyperlink" Target="https://mn.sourcewell.org/sites/mnsourcewellorg/files/2022-03/Adult%20Foster%20Care%20%26%20Community%20Residential%20Setting%20-%20Home%20Safety%20Checklist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urcewellmn.sharepoint.com/CCN/Team%20Documents/Licensing%20Services/Adult%20Foster%20Care/1.%20AFC%20Manual/DRAFT%20New%20Manual/2e.%20Data%20Collection%20Form.pdf" TargetMode="External"/><Relationship Id="rId23" Type="http://schemas.openxmlformats.org/officeDocument/2006/relationships/hyperlink" Target="https://mn.sourcewell.org/sites/mnsourcewellorg/files/2025-04/DHS%20-%20Licensing%20Checklist%20AFC%20HCBS-%20Fillable.pdf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mn.gov/dhs/partners-and-providers/licensing/hcbs-245d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n.sourcewell.org/sites/mnsourcewellorg/files/2025-10/Equipment%20Maintenance%20Form.pdf" TargetMode="External"/><Relationship Id="rId22" Type="http://schemas.openxmlformats.org/officeDocument/2006/relationships/hyperlink" Target="https://mn.sourcewell.org/sites/mnsourcewellorg/files/2025-04/DHS%20-%20Licensing%20Checklist%20AFC-%20Fillable_updated.pdf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urcewellmn.sharepoint.com/sites/TemplateRepository/Sourcewell%20Templates/example%20doc.dotx" TargetMode="External"/></Relationships>
</file>

<file path=word/theme/theme1.xml><?xml version="1.0" encoding="utf-8"?>
<a:theme xmlns:a="http://schemas.openxmlformats.org/drawingml/2006/main" name="Office Theme">
  <a:themeElements>
    <a:clrScheme name="Custom 6">
      <a:dk1>
        <a:srgbClr val="3F3F3F"/>
      </a:dk1>
      <a:lt1>
        <a:sysClr val="window" lastClr="FFFFFF"/>
      </a:lt1>
      <a:dk2>
        <a:srgbClr val="6E6259"/>
      </a:dk2>
      <a:lt2>
        <a:srgbClr val="FFFFFF"/>
      </a:lt2>
      <a:accent1>
        <a:srgbClr val="E77525"/>
      </a:accent1>
      <a:accent2>
        <a:srgbClr val="506D85"/>
      </a:accent2>
      <a:accent3>
        <a:srgbClr val="7A9A01"/>
      </a:accent3>
      <a:accent4>
        <a:srgbClr val="009CA6"/>
      </a:accent4>
      <a:accent5>
        <a:srgbClr val="009FDF"/>
      </a:accent5>
      <a:accent6>
        <a:srgbClr val="565294"/>
      </a:accent6>
      <a:hlink>
        <a:srgbClr val="2E75B5"/>
      </a:hlink>
      <a:folHlink>
        <a:srgbClr val="6121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8866EFBF41D498F7CE19998C763D0" ma:contentTypeVersion="22" ma:contentTypeDescription="Create a new document." ma:contentTypeScope="" ma:versionID="29b9d03f7c5923dcd4d483a57a4daae6">
  <xsd:schema xmlns:xsd="http://www.w3.org/2001/XMLSchema" xmlns:xs="http://www.w3.org/2001/XMLSchema" xmlns:p="http://schemas.microsoft.com/office/2006/metadata/properties" xmlns:ns2="100e16be-ba04-451e-99b0-c2b36cf9e575" xmlns:ns3="6d1f4751-7261-47eb-a39f-3c099168a156" xmlns:ns4="5247ea59-7632-48e6-bc00-72f15bb7fb38" targetNamespace="http://schemas.microsoft.com/office/2006/metadata/properties" ma:root="true" ma:fieldsID="6ac8b92e2220beb5c8a64a0030453849" ns2:_="" ns3:_="" ns4:_="">
    <xsd:import namespace="100e16be-ba04-451e-99b0-c2b36cf9e575"/>
    <xsd:import namespace="6d1f4751-7261-47eb-a39f-3c099168a156"/>
    <xsd:import namespace="5247ea59-7632-48e6-bc00-72f15bb7f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e16be-ba04-451e-99b0-c2b36cf9e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0b0177-dd33-438c-912e-8b68433a1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f4751-7261-47eb-a39f-3c099168a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7ea59-7632-48e6-bc00-72f15bb7fb3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7b34fbb-40f1-4960-bd89-8f9792ce5ac4}" ma:internalName="TaxCatchAll" ma:showField="CatchAllData" ma:web="5247ea59-7632-48e6-bc00-72f15bb7f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e16be-ba04-451e-99b0-c2b36cf9e575">
      <Terms xmlns="http://schemas.microsoft.com/office/infopath/2007/PartnerControls"/>
    </lcf76f155ced4ddcb4097134ff3c332f>
    <TaxCatchAll xmlns="5247ea59-7632-48e6-bc00-72f15bb7fb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E868-401D-45B2-84B3-C886D48C4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67803-94F5-4E91-8D2C-78DF4B76F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e16be-ba04-451e-99b0-c2b36cf9e575"/>
    <ds:schemaRef ds:uri="6d1f4751-7261-47eb-a39f-3c099168a156"/>
    <ds:schemaRef ds:uri="5247ea59-7632-48e6-bc00-72f15bb7f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4FC39-938C-45C1-AEAE-3460449EF73A}">
  <ds:schemaRefs>
    <ds:schemaRef ds:uri="http://schemas.microsoft.com/office/2006/metadata/properties"/>
    <ds:schemaRef ds:uri="http://schemas.microsoft.com/office/infopath/2007/PartnerControls"/>
    <ds:schemaRef ds:uri="100e16be-ba04-451e-99b0-c2b36cf9e575"/>
    <ds:schemaRef ds:uri="5247ea59-7632-48e6-bc00-72f15bb7fb38"/>
  </ds:schemaRefs>
</ds:datastoreItem>
</file>

<file path=customXml/itemProps4.xml><?xml version="1.0" encoding="utf-8"?>
<ds:datastoreItem xmlns:ds="http://schemas.openxmlformats.org/officeDocument/2006/customXml" ds:itemID="{A8B070B1-B3A2-4454-9674-A6C764E1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example%20doc.dotx</Template>
  <TotalTime>1622</TotalTime>
  <Pages>1</Pages>
  <Words>1263</Words>
  <Characters>7203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Links>
    <vt:vector size="84" baseType="variant">
      <vt:variant>
        <vt:i4>4259916</vt:i4>
      </vt:variant>
      <vt:variant>
        <vt:i4>39</vt:i4>
      </vt:variant>
      <vt:variant>
        <vt:i4>0</vt:i4>
      </vt:variant>
      <vt:variant>
        <vt:i4>5</vt:i4>
      </vt:variant>
      <vt:variant>
        <vt:lpwstr>https://mn.sourcewell.org/sites/mnsourcewellorg/files/2022-03/Adult Foster Care %26 Community Residential Setting - Home Safety Checklist.pdf</vt:lpwstr>
      </vt:variant>
      <vt:variant>
        <vt:lpwstr/>
      </vt:variant>
      <vt:variant>
        <vt:i4>2424888</vt:i4>
      </vt:variant>
      <vt:variant>
        <vt:i4>36</vt:i4>
      </vt:variant>
      <vt:variant>
        <vt:i4>0</vt:i4>
      </vt:variant>
      <vt:variant>
        <vt:i4>5</vt:i4>
      </vt:variant>
      <vt:variant>
        <vt:lpwstr>https://mn.sourcewell.org/sites/mnsourcewellorg/files/2025-04/DHS - Licensing Checklist AFC HCBS- Fillable.pdf</vt:lpwstr>
      </vt:variant>
      <vt:variant>
        <vt:lpwstr/>
      </vt:variant>
      <vt:variant>
        <vt:i4>6946817</vt:i4>
      </vt:variant>
      <vt:variant>
        <vt:i4>33</vt:i4>
      </vt:variant>
      <vt:variant>
        <vt:i4>0</vt:i4>
      </vt:variant>
      <vt:variant>
        <vt:i4>5</vt:i4>
      </vt:variant>
      <vt:variant>
        <vt:lpwstr>https://mn.sourcewell.org/sites/mnsourcewellorg/files/2025-04/DHS - Licensing Checklist AFC- Fillable_updated.pdf</vt:lpwstr>
      </vt:variant>
      <vt:variant>
        <vt:lpwstr/>
      </vt:variant>
      <vt:variant>
        <vt:i4>5701755</vt:i4>
      </vt:variant>
      <vt:variant>
        <vt:i4>30</vt:i4>
      </vt:variant>
      <vt:variant>
        <vt:i4>0</vt:i4>
      </vt:variant>
      <vt:variant>
        <vt:i4>5</vt:i4>
      </vt:variant>
      <vt:variant>
        <vt:lpwstr>https://mn.sourcewell.org/sites/mnsourcewellorg/files/2023-03/Fire and Escape Plan_0.pdf</vt:lpwstr>
      </vt:variant>
      <vt:variant>
        <vt:lpwstr/>
      </vt:variant>
      <vt:variant>
        <vt:i4>6160454</vt:i4>
      </vt:variant>
      <vt:variant>
        <vt:i4>27</vt:i4>
      </vt:variant>
      <vt:variant>
        <vt:i4>0</vt:i4>
      </vt:variant>
      <vt:variant>
        <vt:i4>5</vt:i4>
      </vt:variant>
      <vt:variant>
        <vt:lpwstr>https://mn.sourcewell.org/sites/mnsourcewellorg/files/2025-02/Resident Placement and Demographic Information.pdf</vt:lpwstr>
      </vt:variant>
      <vt:variant>
        <vt:lpwstr/>
      </vt:variant>
      <vt:variant>
        <vt:i4>3276922</vt:i4>
      </vt:variant>
      <vt:variant>
        <vt:i4>24</vt:i4>
      </vt:variant>
      <vt:variant>
        <vt:i4>0</vt:i4>
      </vt:variant>
      <vt:variant>
        <vt:i4>5</vt:i4>
      </vt:variant>
      <vt:variant>
        <vt:lpwstr>https://mn.gov/dhs/partners-and-providers/licensing/hcbs-245d/</vt:lpwstr>
      </vt:variant>
      <vt:variant>
        <vt:lpwstr/>
      </vt:variant>
      <vt:variant>
        <vt:i4>4194329</vt:i4>
      </vt:variant>
      <vt:variant>
        <vt:i4>21</vt:i4>
      </vt:variant>
      <vt:variant>
        <vt:i4>0</vt:i4>
      </vt:variant>
      <vt:variant>
        <vt:i4>5</vt:i4>
      </vt:variant>
      <vt:variant>
        <vt:lpwstr>https://mn.sourcewell.org/sites/mnsourcewellorg/files/2024-04/Certificate of Compliance - Workers%27 Compensation.pdf</vt:lpwstr>
      </vt:variant>
      <vt:variant>
        <vt:lpwstr/>
      </vt:variant>
      <vt:variant>
        <vt:i4>4718658</vt:i4>
      </vt:variant>
      <vt:variant>
        <vt:i4>18</vt:i4>
      </vt:variant>
      <vt:variant>
        <vt:i4>0</vt:i4>
      </vt:variant>
      <vt:variant>
        <vt:i4>5</vt:i4>
      </vt:variant>
      <vt:variant>
        <vt:lpwstr>https://eldo.web.health.state.mn.us/public/accreditedlabs/labsearch.seam</vt:lpwstr>
      </vt:variant>
      <vt:variant>
        <vt:lpwstr/>
      </vt:variant>
      <vt:variant>
        <vt:i4>3145836</vt:i4>
      </vt:variant>
      <vt:variant>
        <vt:i4>15</vt:i4>
      </vt:variant>
      <vt:variant>
        <vt:i4>0</vt:i4>
      </vt:variant>
      <vt:variant>
        <vt:i4>5</vt:i4>
      </vt:variant>
      <vt:variant>
        <vt:lpwstr>https://registrationtraining.dhs.state.mn.us/?BusinessUnitID=18</vt:lpwstr>
      </vt:variant>
      <vt:variant>
        <vt:lpwstr/>
      </vt:variant>
      <vt:variant>
        <vt:i4>6946930</vt:i4>
      </vt:variant>
      <vt:variant>
        <vt:i4>12</vt:i4>
      </vt:variant>
      <vt:variant>
        <vt:i4>0</vt:i4>
      </vt:variant>
      <vt:variant>
        <vt:i4>5</vt:i4>
      </vt:variant>
      <vt:variant>
        <vt:lpwstr>https://sourcewellmn.sharepoint.com/CCN/Team Documents/Licensing Services/Adult Foster Care/1. AFC Manual/DRAFT New Manual/2e. Data Collection Form.pdf</vt:lpwstr>
      </vt:variant>
      <vt:variant>
        <vt:lpwstr/>
      </vt:variant>
      <vt:variant>
        <vt:i4>4980811</vt:i4>
      </vt:variant>
      <vt:variant>
        <vt:i4>9</vt:i4>
      </vt:variant>
      <vt:variant>
        <vt:i4>0</vt:i4>
      </vt:variant>
      <vt:variant>
        <vt:i4>5</vt:i4>
      </vt:variant>
      <vt:variant>
        <vt:lpwstr>https://mn.sourcewell.org/sites/mnsourcewellorg/files/2025-10/Equipment Maintenance Form.pdf</vt:lpwstr>
      </vt:variant>
      <vt:variant>
        <vt:lpwstr/>
      </vt:variant>
      <vt:variant>
        <vt:i4>2293876</vt:i4>
      </vt:variant>
      <vt:variant>
        <vt:i4>6</vt:i4>
      </vt:variant>
      <vt:variant>
        <vt:i4>0</vt:i4>
      </vt:variant>
      <vt:variant>
        <vt:i4>5</vt:i4>
      </vt:variant>
      <vt:variant>
        <vt:lpwstr>https://mn.sourcewell.org/sites/mnsourcewellorg/files/2025-09/Emergencies and Drill Log.pdf</vt:lpwstr>
      </vt:variant>
      <vt:variant>
        <vt:lpwstr/>
      </vt:variant>
      <vt:variant>
        <vt:i4>720926</vt:i4>
      </vt:variant>
      <vt:variant>
        <vt:i4>3</vt:i4>
      </vt:variant>
      <vt:variant>
        <vt:i4>0</vt:i4>
      </vt:variant>
      <vt:variant>
        <vt:i4>5</vt:i4>
      </vt:variant>
      <vt:variant>
        <vt:lpwstr>https://mn.sourcewell.org/sites/mnsourcewellorg/files/2023-12/Required Reporting Form.pdf</vt:lpwstr>
      </vt:variant>
      <vt:variant>
        <vt:lpwstr/>
      </vt:variant>
      <vt:variant>
        <vt:i4>6029389</vt:i4>
      </vt:variant>
      <vt:variant>
        <vt:i4>0</vt:i4>
      </vt:variant>
      <vt:variant>
        <vt:i4>0</vt:i4>
      </vt:variant>
      <vt:variant>
        <vt:i4>5</vt:i4>
      </vt:variant>
      <vt:variant>
        <vt:lpwstr>https://www.revisor.mn.gov/statutes/cite/245C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Huebsch</dc:creator>
  <cp:keywords/>
  <dc:description/>
  <cp:lastModifiedBy>Nichole Huebsch</cp:lastModifiedBy>
  <cp:revision>138</cp:revision>
  <cp:lastPrinted>2026-01-05T18:13:00Z</cp:lastPrinted>
  <dcterms:created xsi:type="dcterms:W3CDTF">2025-10-10T15:20:00Z</dcterms:created>
  <dcterms:modified xsi:type="dcterms:W3CDTF">2026-02-06T15:30:00Z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ndDate">
    <vt:filetime>2019-07-09T18:15:28Z</vt:filetime>
  </property>
  <property fmtid="{D5CDD505-2E9C-101B-9397-08002B2CF9AE}" pid="3" name="StartDate">
    <vt:filetime>2019-07-09T18:15:28Z</vt:filetime>
  </property>
  <property fmtid="{D5CDD505-2E9C-101B-9397-08002B2CF9AE}" pid="4" name="_dlc_DocIdItemGuid">
    <vt:lpwstr>a5dd2d9e-809c-4704-9193-490c70412c35</vt:lpwstr>
  </property>
  <property fmtid="{D5CDD505-2E9C-101B-9397-08002B2CF9AE}" pid="5" name="ContentTypeId">
    <vt:lpwstr>0x0101009048866EFBF41D498F7CE19998C763D0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  <property fmtid="{D5CDD505-2E9C-101B-9397-08002B2CF9AE}" pid="8" name="GrammarlyDocumentId">
    <vt:lpwstr>055755b1-4604-45e0-a1a8-7b59f233e51a</vt:lpwstr>
  </property>
</Properties>
</file>